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9F" w:rsidRDefault="00696B9A" w:rsidP="00696B9A">
      <w:pPr>
        <w:pStyle w:val="1"/>
        <w:jc w:val="center"/>
      </w:pPr>
      <w:r w:rsidRPr="00696B9A">
        <w:t>Применение черчения в спасательных операциях и разработке спасательного оборудования</w:t>
      </w:r>
    </w:p>
    <w:p w:rsidR="00696B9A" w:rsidRDefault="00696B9A" w:rsidP="00696B9A"/>
    <w:p w:rsidR="00696B9A" w:rsidRDefault="00696B9A" w:rsidP="00696B9A">
      <w:bookmarkStart w:id="0" w:name="_GoBack"/>
      <w:r>
        <w:t>Черчение играет важную роль в спасательных операциях и разработке спасательного оборудования. Во-первых, чертежи помогают инженерам и дизайнерам визуализировать идеи и концепции новых устройств и инструментов для спасательных служб. Это позволяет им более эффективно планировать и разрабатывать оборудование, которое соответствует требованиям и условиям ра</w:t>
      </w:r>
      <w:r>
        <w:t>боты в экстремальных ситуациях.</w:t>
      </w:r>
    </w:p>
    <w:p w:rsidR="00696B9A" w:rsidRDefault="00696B9A" w:rsidP="00696B9A">
      <w:r>
        <w:t>Во-вторых, черчение используется для создания технических чертежей и схем, необходимых для производства спасательного оборудования. Эти чертежи содержат детальные размеры, спецификации материалов и конструктивные особенности, которые позволяют производителям точно воспроизвести изделия в соотв</w:t>
      </w:r>
      <w:r>
        <w:t>етствии с требованиями проекта.</w:t>
      </w:r>
    </w:p>
    <w:p w:rsidR="00696B9A" w:rsidRDefault="00696B9A" w:rsidP="00696B9A">
      <w:r>
        <w:t>Кроме того, чертежи также могут использоваться в обучении спасательного персонала. Представление информации в виде чертежей и схем помогает обучающимся лучше понять принципы работы оборудования и освоить навыки его исп</w:t>
      </w:r>
      <w:r>
        <w:t>ользования в реальных условиях.</w:t>
      </w:r>
    </w:p>
    <w:p w:rsidR="00696B9A" w:rsidRDefault="00696B9A" w:rsidP="00696B9A">
      <w:r>
        <w:t>В целом, черчение играет важную роль в разработке и использовании спасательного оборудования, обеспечивая эффективность и безопасность спасательных операций. Оно помогает создавать инновационные решения и обеспечивать готовность к действию в экстремальных ситуациях, способствуя повышению эффективности спасательных служб и защите жизней людей.</w:t>
      </w:r>
    </w:p>
    <w:p w:rsidR="00696B9A" w:rsidRDefault="00696B9A" w:rsidP="00696B9A">
      <w:r>
        <w:t>Важным аспектом применения черчения в спасательных операциях является возможность создания планов эвакуации и карт объектов, которые могут быть использованы для организации спасательных мероприятий. Чертежи помогают определить местоположение выходов, эвакуационных маршрутов, мест сбора и распределения ресурсов, что позволяет спасательным службам эффективно координировать свои действия</w:t>
      </w:r>
      <w:r>
        <w:t xml:space="preserve"> в случае аварий или катастроф.</w:t>
      </w:r>
    </w:p>
    <w:p w:rsidR="00696B9A" w:rsidRDefault="00696B9A" w:rsidP="00696B9A">
      <w:r>
        <w:t>Благодаря черчению возможно также разработать специализированное оборудование для проведения спасательных операций. Это могут быть, например, устройства для подъема и эвакуации пострадавших, специализированные инструменты для разрушения завалов или оборудование для работы в условиях огня и дыма. Чертежи позволяют точно определить требования к такому оборудованию и создать его с учетом специфических п</w:t>
      </w:r>
      <w:r>
        <w:t>отребностей спасательных служб.</w:t>
      </w:r>
    </w:p>
    <w:p w:rsidR="00696B9A" w:rsidRDefault="00696B9A" w:rsidP="00696B9A">
      <w:r>
        <w:t>Еще одним примером применения черчения в спасательных операциях является разработка и проектирование специализированных транспортных средств, таких как аварийные автомобили, пожарные автомобили или грузовики для перевозки спасательного оборудования. Чертежи этих транспортных средств помогают оптимизировать их конструкцию и функциональность, делая их более эффективными и мобильными</w:t>
      </w:r>
      <w:r>
        <w:t xml:space="preserve"> в условиях аварийных ситуаций.</w:t>
      </w:r>
    </w:p>
    <w:p w:rsidR="00696B9A" w:rsidRPr="00696B9A" w:rsidRDefault="00696B9A" w:rsidP="00696B9A">
      <w:r>
        <w:t>Таким образом, черчение играет ключевую роль в различных аспектах спасательных операций, начиная от планирования и координации действий до разработки специализированного оборудования и транспортных средств. Это позволяет спасательным службам быстро и эффективно реагировать на чрезвычайные ситуации и обеспечивать безопасность и спасение пострадавших.</w:t>
      </w:r>
      <w:bookmarkEnd w:id="0"/>
    </w:p>
    <w:sectPr w:rsidR="00696B9A" w:rsidRPr="006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9F"/>
    <w:rsid w:val="00696B9A"/>
    <w:rsid w:val="009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57B2"/>
  <w15:chartTrackingRefBased/>
  <w15:docId w15:val="{0081C42C-2DD3-47DB-AE52-D7220CD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2024-02-15T16:28:00Z</dcterms:created>
  <dcterms:modified xsi:type="dcterms:W3CDTF">2024-02-15T16:32:00Z</dcterms:modified>
</cp:coreProperties>
</file>