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BBA" w:rsidRDefault="00CB63BC" w:rsidP="00CB63BC">
      <w:pPr>
        <w:pStyle w:val="1"/>
        <w:jc w:val="center"/>
      </w:pPr>
      <w:r w:rsidRPr="00CB63BC">
        <w:t>Инновации в обучении черчению</w:t>
      </w:r>
      <w:r>
        <w:t>:</w:t>
      </w:r>
      <w:r w:rsidRPr="00CB63BC">
        <w:t xml:space="preserve"> онлайн-курсы и виртуальные лаборатории</w:t>
      </w:r>
    </w:p>
    <w:p w:rsidR="00CB63BC" w:rsidRDefault="00CB63BC" w:rsidP="00CB63BC"/>
    <w:p w:rsidR="00CB63BC" w:rsidRDefault="00CB63BC" w:rsidP="00CB63BC">
      <w:bookmarkStart w:id="0" w:name="_GoBack"/>
      <w:r>
        <w:t xml:space="preserve">Инновации в обучении черчению включают в себя разработку онлайн-курсов и виртуальных лабораторий, которые предоставляют студентам доступ к обучающим материалам и практическим занятиям черчению в любое удобное время и место. Онлайн-курсы по черчению часто предлагаются как самостоятельные программы обучения или в рамках академических курсов по инженерии, архитектуре и </w:t>
      </w:r>
      <w:r>
        <w:t>другим техническим дисциплинам.</w:t>
      </w:r>
    </w:p>
    <w:p w:rsidR="00CB63BC" w:rsidRDefault="00CB63BC" w:rsidP="00CB63BC">
      <w:r>
        <w:t xml:space="preserve">Эти курсы обычно включают в себя </w:t>
      </w:r>
      <w:proofErr w:type="spellStart"/>
      <w:r>
        <w:t>видеоуроки</w:t>
      </w:r>
      <w:proofErr w:type="spellEnd"/>
      <w:r>
        <w:t>, интерактивные задания, тесты и практические проекты, которые помогают студентам освоить основы черчения и развить навыки рисования различных видов чертежей. Онлайн-платформы также часто предоставляют возможность обратной связи от преподавателей и сопровождени</w:t>
      </w:r>
      <w:r>
        <w:t>е обучения через форумы и чаты.</w:t>
      </w:r>
    </w:p>
    <w:p w:rsidR="00CB63BC" w:rsidRDefault="00CB63BC" w:rsidP="00CB63BC">
      <w:r>
        <w:t>Виртуальные лаборатории позволяют студентам проводить практические занятия черчением, не покидая дома или аудитории. С помощью специального программного обеспечения они могут создавать и редактировать чертежи, экспериментировать с различными инструментами и техниками черчения, а также обмениваться результатами своей работы с другим</w:t>
      </w:r>
      <w:r>
        <w:t>и студентами и преподавателями.</w:t>
      </w:r>
    </w:p>
    <w:p w:rsidR="00CB63BC" w:rsidRDefault="00CB63BC" w:rsidP="00CB63BC">
      <w:r>
        <w:t>Эти инновации в обучении черчению значительно расширяют доступность образования в этой области, позволяя студентам из разных стран и регионов получать качественное образование в черчении, не выходя из дома. Они также способствуют повышению эффективности обучения и развитию творческих и профессиональных навыков учащихся.</w:t>
      </w:r>
    </w:p>
    <w:p w:rsidR="00CB63BC" w:rsidRDefault="00CB63BC" w:rsidP="00CB63BC">
      <w:r>
        <w:t xml:space="preserve">Инновации в обучении черчению продолжают активно развиваться, и одним из ярких примеров таких инноваций являются онлайн-курсы по черчению. Эти курсы предлагают студентам возможность изучать черчение удаленно, используя различные интерактивные инструменты и </w:t>
      </w:r>
      <w:r>
        <w:t>ресурсы, доступные в интернете.</w:t>
      </w:r>
    </w:p>
    <w:p w:rsidR="00CB63BC" w:rsidRDefault="00CB63BC" w:rsidP="00CB63BC">
      <w:r>
        <w:t xml:space="preserve">Онлайн-курсы по черчению обычно разрабатываются с учетом современных педагогических подходов и методик обучения. Они включают в себя разнообразные обучающие материалы, такие как </w:t>
      </w:r>
      <w:proofErr w:type="spellStart"/>
      <w:r>
        <w:t>видеоуроки</w:t>
      </w:r>
      <w:proofErr w:type="spellEnd"/>
      <w:r>
        <w:t>, интерактивные задания, тесты и практические проекты. Эти материалы помогают студентам освоить основы черчения, овладеть техниками рисования и развить навыки работы с различны</w:t>
      </w:r>
      <w:r>
        <w:t>ми инструментами и материалами.</w:t>
      </w:r>
    </w:p>
    <w:p w:rsidR="00CB63BC" w:rsidRDefault="00CB63BC" w:rsidP="00CB63BC">
      <w:r>
        <w:t>Онлайн-курсы по черчению обычно доступны на различных платформах для обучения, таких как специализированные образовательные сайты, университетские платформы и онлайн-школы. Они предлагают широкий выбор курсов разного уровня сложности и специализации, позволяя студентам выбирать программу обучения, которая наилучшим образом соответствуе</w:t>
      </w:r>
      <w:r>
        <w:t>т их потребностям и целям.</w:t>
      </w:r>
    </w:p>
    <w:p w:rsidR="00CB63BC" w:rsidRPr="00CB63BC" w:rsidRDefault="00CB63BC" w:rsidP="00CB63BC">
      <w:r>
        <w:t>Благодаря онлайн-курсам по черчению студенты получают возможность обучаться в удобное для них время и темпе, а также имеют доступ к обучающим материалам и экспертам в данной области со всего мира. Это способствует распространению знаний о черчении и повышению качества образования в этой области.</w:t>
      </w:r>
      <w:bookmarkEnd w:id="0"/>
    </w:p>
    <w:sectPr w:rsidR="00CB63BC" w:rsidRPr="00CB6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BA"/>
    <w:rsid w:val="00140BBA"/>
    <w:rsid w:val="00CB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2BF90"/>
  <w15:chartTrackingRefBased/>
  <w15:docId w15:val="{9B90E28D-52ED-41A4-A199-300A60E6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63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3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2024-02-15T17:00:00Z</dcterms:created>
  <dcterms:modified xsi:type="dcterms:W3CDTF">2024-02-15T17:03:00Z</dcterms:modified>
</cp:coreProperties>
</file>