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C7" w:rsidRDefault="00F15D8A" w:rsidP="00F15D8A">
      <w:pPr>
        <w:pStyle w:val="1"/>
        <w:jc w:val="center"/>
      </w:pPr>
      <w:r w:rsidRPr="00F15D8A">
        <w:t>Эконометрические методы в изучении демографических процессов</w:t>
      </w:r>
    </w:p>
    <w:p w:rsidR="00F15D8A" w:rsidRDefault="00F15D8A" w:rsidP="00F15D8A"/>
    <w:p w:rsidR="00F15D8A" w:rsidRDefault="00F15D8A" w:rsidP="00F15D8A">
      <w:bookmarkStart w:id="0" w:name="_GoBack"/>
      <w:r>
        <w:t>Эконометрические методы широко применяются в изучении демографических процессов, так как они позволяют анализировать взаимосвязи между экономическими, социальными и демографическими переменными. Одним из основных направлений исследования является анализ влияния экономических факторов на демографические показатели, такие как рожд</w:t>
      </w:r>
      <w:r>
        <w:t>аемость, смертность и миграция.</w:t>
      </w:r>
    </w:p>
    <w:p w:rsidR="00F15D8A" w:rsidRDefault="00F15D8A" w:rsidP="00F15D8A">
      <w:r>
        <w:t>С помощью эконометрических моделей и методов исследователи могут оценить влияние таких переменных, как уровень дохода, уровень образования, доступ к медицинским услугам и жилищным ресурсам на демографические показатели. Например, с использованием моделей линейной и нелинейной регрессии можно оценить, как изменения в уровне дохода или доступе к здравоохранению влияют на уровень смертности или рождаемости</w:t>
      </w:r>
      <w:r>
        <w:t xml:space="preserve"> в различных группах населения.</w:t>
      </w:r>
    </w:p>
    <w:p w:rsidR="00F15D8A" w:rsidRDefault="00F15D8A" w:rsidP="00F15D8A">
      <w:r>
        <w:t>Кроме того, эконометрический анализ позволяет изучить взаимосвязь между демографическими процессами и экономическими показателями, такими как уровень безработицы, инфляция и экономический рост. Исследователи могут выявить, как изменения в демографических показателях, таких как возрастная структура населения или миграционные потоки, влияют на экономическу</w:t>
      </w:r>
      <w:r>
        <w:t>ю активность и развитие страны.</w:t>
      </w:r>
    </w:p>
    <w:p w:rsidR="00F15D8A" w:rsidRDefault="00F15D8A" w:rsidP="00F15D8A">
      <w:r>
        <w:t>Особое внимание также уделяется изучению миграционных процессов с использованием эконометрических методов. С помощью моделей панельных данных и пространственного анализа исследователи могут анализировать факторы, влияющие на миграционные потоки, и их последствия для рынков труда, экономического развития и</w:t>
      </w:r>
      <w:r>
        <w:t xml:space="preserve"> социальной структуры общества.</w:t>
      </w:r>
    </w:p>
    <w:p w:rsidR="00F15D8A" w:rsidRDefault="00F15D8A" w:rsidP="00F15D8A">
      <w:r>
        <w:t>Таким образом, эконометрические методы играют важную роль в изучении демографических процессов, позволяя анализировать взаимосвязи между экономическими и демографическими переменными, выявлять факторы, определяющие демографическое поведение, и прогнозировать его изменения в будущем. Это помогает лучше понять динамику населения и разработать эффективные стратегии социально-экономического развития.</w:t>
      </w:r>
    </w:p>
    <w:p w:rsidR="00F15D8A" w:rsidRDefault="00F15D8A" w:rsidP="00F15D8A">
      <w:r>
        <w:t>Важным направлением эконометрических исследований в области демографии является также анализ влияния демографических процессов на экономическую ситуацию в стране. С помощью различных моделей и методов исследователи могут изучать, как изменения в возрастной структуре населения, рост или снижение рождаемости, а также миграционные процессы влияют на рынки труда, социальное обеспечение, спрос на товары и усл</w:t>
      </w:r>
      <w:r>
        <w:t>уги и другие аспекты экономики.</w:t>
      </w:r>
    </w:p>
    <w:p w:rsidR="00F15D8A" w:rsidRDefault="00F15D8A" w:rsidP="00F15D8A">
      <w:r>
        <w:t>Кроме того, эконометрический анализ позволяет оценить эффективность и эффекты демографических политик, таких как программы по семейной поддержке, стимулированию рождаемости или регулированию миграционных потоков. Используя методы оценки воздействия, исследователи могут оценить влияние таких мер на демографические показатели и их последствия дл</w:t>
      </w:r>
      <w:r>
        <w:t>я экономики и социальной сферы.</w:t>
      </w:r>
    </w:p>
    <w:p w:rsidR="00F15D8A" w:rsidRDefault="00F15D8A" w:rsidP="00F15D8A">
      <w:r>
        <w:t xml:space="preserve">Особое внимание также уделяется прогнозированию демографических процессов с использованием эконометрических моделей. Прогнозы позволяют правительствам, бизнесу и обществу в целом адаптировать свои стратегии и принимать необходимые меры для реагирования на изменения в демографической ситуации и подготовки к </w:t>
      </w:r>
      <w:r>
        <w:t>будущим вызовам и возможностям.</w:t>
      </w:r>
    </w:p>
    <w:p w:rsidR="00F15D8A" w:rsidRPr="00F15D8A" w:rsidRDefault="00F15D8A" w:rsidP="00F15D8A">
      <w:r>
        <w:t xml:space="preserve">Таким образом, эконометрические методы в изучении демографических процессов играют важную роль в понимании и анализе динамики населения, их взаимосвязи с экономикой и </w:t>
      </w:r>
      <w:r>
        <w:lastRenderedPageBreak/>
        <w:t>социальной сферой, а также в разработке стратегий управления и развития национальных ресурсов и потенциала населения.</w:t>
      </w:r>
      <w:bookmarkEnd w:id="0"/>
    </w:p>
    <w:sectPr w:rsidR="00F15D8A" w:rsidRPr="00F1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C7"/>
    <w:rsid w:val="00D570C7"/>
    <w:rsid w:val="00F1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CB45"/>
  <w15:chartTrackingRefBased/>
  <w15:docId w15:val="{D2CD999C-C4FC-4136-8121-CFD6FFFF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D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2024-02-16T05:16:00Z</dcterms:created>
  <dcterms:modified xsi:type="dcterms:W3CDTF">2024-02-16T05:18:00Z</dcterms:modified>
</cp:coreProperties>
</file>