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2F2" w:rsidRDefault="00763453" w:rsidP="00763453">
      <w:pPr>
        <w:pStyle w:val="1"/>
        <w:jc w:val="center"/>
      </w:pPr>
      <w:r w:rsidRPr="00763453">
        <w:t>Эконометрическое исследование взаимосвязи между образованием и экономическим ростом</w:t>
      </w:r>
    </w:p>
    <w:p w:rsidR="00763453" w:rsidRDefault="00763453" w:rsidP="00763453"/>
    <w:p w:rsidR="00763453" w:rsidRDefault="00763453" w:rsidP="00763453">
      <w:bookmarkStart w:id="0" w:name="_GoBack"/>
      <w:r>
        <w:t>Эконометрическое исследование взаимосвязи между образованием и экономическим ростом представляет собой важную область анализа в современной экономической науке. Образование играет ключевую роль в развитии экономики, поскольку образованный трудовой потенциал способствует повышению производительно</w:t>
      </w:r>
      <w:r>
        <w:t>сти и инновационной активности.</w:t>
      </w:r>
    </w:p>
    <w:p w:rsidR="00763453" w:rsidRDefault="00763453" w:rsidP="00763453">
      <w:r>
        <w:t xml:space="preserve">С помощью эконометрических методов и моделей исследователи могут анализировать влияние образования на экономический рост, учитывая различные факторы, влияющие на этот процесс. Одним из наиболее распространенных подходов является использование моделей регрессии, где уровень образования выступает в качестве независимой переменной, а </w:t>
      </w:r>
      <w:r>
        <w:t>экономический рост – зависимой.</w:t>
      </w:r>
    </w:p>
    <w:p w:rsidR="00763453" w:rsidRDefault="00763453" w:rsidP="00763453">
      <w:r>
        <w:t>Эконометрические исследования позволяют выявить не только наличие взаимосвязи между образованием и экономическим ростом, но и определить характер и силу этой связи. Исследователи могут оценивать, насколько изменение уровня образования влияет на темпы экономического роста и какие механизмы пере</w:t>
      </w:r>
      <w:r>
        <w:t>дачи действуют в этом процессе.</w:t>
      </w:r>
    </w:p>
    <w:p w:rsidR="00763453" w:rsidRDefault="00763453" w:rsidP="00763453">
      <w:r>
        <w:t>Кроме того, эконометрика позволяет анализировать эффекты различных уровней образования на экономический рост. Исследователи могут выявить, как образование на разных уровнях – начиная от начального и среднего образования до высшего и послевузовского – влияет на различные аспекты экономического развития, такие как инновации, производительность труда и к</w:t>
      </w:r>
      <w:r>
        <w:t>ачество человеческого капитала.</w:t>
      </w:r>
    </w:p>
    <w:p w:rsidR="00763453" w:rsidRDefault="00763453" w:rsidP="00763453">
      <w:r>
        <w:t>Таким образом, эконометрическое исследование взаимосвязи между образованием и экономическим ростом позволяет получить глубокое понимание роли образования в развитии экономики и принимать обоснованные решения в области образовательной политики и экономического развития.</w:t>
      </w:r>
    </w:p>
    <w:p w:rsidR="00763453" w:rsidRDefault="00763453" w:rsidP="00763453">
      <w:r>
        <w:t>В дополнение к этому, эконометрические исследования также позволяют учитывать различные контекстуальные факторы, влияющие на связь между образованием и экономическим ростом. Например, исследователи могут анализировать влияние институциональных условий, технологических инноваций, структуры рынка труда и других факторов, которые могут модифицировать взаимосвязь между образ</w:t>
      </w:r>
      <w:r>
        <w:t>ованием и экономическим ростом.</w:t>
      </w:r>
    </w:p>
    <w:p w:rsidR="00763453" w:rsidRDefault="00763453" w:rsidP="00763453">
      <w:r>
        <w:t>Кроме того, эконометрика позволяет оценивать эффекты образования не только на макроуровне, но и на микроуровне, включая влияние образования на заработную плату, трудовую мобильность, карьерные возможности и другие аспекты человеческого капитала. Это позволяет получить более детальное представление о механизмах воздействия образования на экономический рост и рассмотреть его в различных</w:t>
      </w:r>
      <w:r>
        <w:t xml:space="preserve"> </w:t>
      </w:r>
      <w:proofErr w:type="spellStart"/>
      <w:r>
        <w:t>социоэкономических</w:t>
      </w:r>
      <w:proofErr w:type="spellEnd"/>
      <w:r>
        <w:t xml:space="preserve"> контекстах.</w:t>
      </w:r>
    </w:p>
    <w:p w:rsidR="00763453" w:rsidRDefault="00763453" w:rsidP="00763453">
      <w:r>
        <w:t>Также эконометрические методы позволяют оценить эффективность различных образовательных политик и программ, направленных на повышение уровня образования населения. Исследователи могут оценить влияние таких программ на экономический рост и определить наиболее эффективные меры для стимулирования развития о</w:t>
      </w:r>
      <w:r>
        <w:t>бразования и экономики в целом.</w:t>
      </w:r>
    </w:p>
    <w:p w:rsidR="00763453" w:rsidRPr="00763453" w:rsidRDefault="00763453" w:rsidP="00763453">
      <w:r>
        <w:t>Таким образом, эконометрическое исследование взаимосвязи между образованием и экономическим ростом представляет собой важный инструмент для формулирования и реализации образовательной и экономической политики, а также для разработки стратегий по достижению устойчивого и инклюзивного развития.</w:t>
      </w:r>
      <w:bookmarkEnd w:id="0"/>
    </w:p>
    <w:sectPr w:rsidR="00763453" w:rsidRPr="0076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F2"/>
    <w:rsid w:val="00763453"/>
    <w:rsid w:val="00F0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02CFF"/>
  <w15:chartTrackingRefBased/>
  <w15:docId w15:val="{CF349358-A167-4B2C-9BD9-6A31FB56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3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2024-02-16T05:46:00Z</dcterms:created>
  <dcterms:modified xsi:type="dcterms:W3CDTF">2024-02-16T05:47:00Z</dcterms:modified>
</cp:coreProperties>
</file>