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5A" w:rsidRDefault="00D70C04" w:rsidP="00D70C04">
      <w:pPr>
        <w:pStyle w:val="1"/>
        <w:jc w:val="center"/>
      </w:pPr>
      <w:r w:rsidRPr="00D70C04">
        <w:t>Эконометрические исследования в области энергетики</w:t>
      </w:r>
      <w:r>
        <w:t>:</w:t>
      </w:r>
      <w:r w:rsidRPr="00D70C04">
        <w:t xml:space="preserve"> спрос, предложение и ценообразование</w:t>
      </w:r>
    </w:p>
    <w:p w:rsidR="00D70C04" w:rsidRDefault="00D70C04" w:rsidP="00D70C04"/>
    <w:p w:rsidR="00D70C04" w:rsidRDefault="00D70C04" w:rsidP="00D70C04">
      <w:bookmarkStart w:id="0" w:name="_GoBack"/>
      <w:r>
        <w:t>Эконометрические исследования в области энергетики играют важную роль в анализе спроса, предложения и ценообразования на энергоносители. Энергетические рынки являются одними из самых важных и сложных секторов экономики, где множество факторов влияют на формиров</w:t>
      </w:r>
      <w:r>
        <w:t>ание цен и регулирование рынка.</w:t>
      </w:r>
    </w:p>
    <w:p w:rsidR="00D70C04" w:rsidRDefault="00D70C04" w:rsidP="00D70C04">
      <w:r>
        <w:t>Одним из основных направлений исследований в области эконометрики энергетики является анализ спроса на энергоносители. С помощью эконометрических моделей и методов анализа данных исследователи могут оценить, как изменения экономических показателей, таких как ВВП, инфляция, доходы населения, влияют на спрос на энергию в различных сектора</w:t>
      </w:r>
      <w:r>
        <w:t>х экономики и в разных странах.</w:t>
      </w:r>
    </w:p>
    <w:p w:rsidR="00D70C04" w:rsidRDefault="00D70C04" w:rsidP="00D70C04">
      <w:r>
        <w:t>Кроме того, эконометрические методы позволяют анализировать предложение энергоносителей. Исследователи могут оценить влияние факторов производства, таких как технологический прогресс, инвестиции в добычу и разработку, изменения законодательства и политики правительства на уровень прои</w:t>
      </w:r>
      <w:r>
        <w:t>зводства и предложения энергии.</w:t>
      </w:r>
    </w:p>
    <w:p w:rsidR="00D70C04" w:rsidRDefault="00D70C04" w:rsidP="00D70C04">
      <w:r>
        <w:t>Важным аспектом эконометрических исследований в области энергетики является также анализ ценообразования на энергоносители. Исследователи могут использовать различные методы, такие как модели ценообразования на основе спроса и предложения, структурные модели рынка и модели временных рядов, чтобы оценить, какие факторы влияют на цены на энергию и как</w:t>
      </w:r>
      <w:r>
        <w:t xml:space="preserve"> эти цены формируются на рынке.</w:t>
      </w:r>
    </w:p>
    <w:p w:rsidR="00D70C04" w:rsidRDefault="00D70C04" w:rsidP="00D70C04">
      <w:r>
        <w:t>Кроме того, эконометрические исследования могут быть использованы для прогнозирования цен на энергию в будущем. Путем анализа исторических данных и внешних факторов, таких как изменения в мировой экономике, политике и технологиях, исследователи могут разрабатывать модели прогнозирования, которые помогают предсказывать направление и динамику изме</w:t>
      </w:r>
      <w:r>
        <w:t>нений цен на энергию в будущем.</w:t>
      </w:r>
    </w:p>
    <w:p w:rsidR="00D70C04" w:rsidRDefault="00D70C04" w:rsidP="00D70C04">
      <w:r>
        <w:t>Таким образом, эконометрические исследования в области энергетики представляют собой важный инструмент для анализа и прогнозирования динамики энергетических рынков, принятия обоснованных решений в области энергетической политики и инвестиций, а также для разработки стратегий управления рисками в энергетическом секторе.</w:t>
      </w:r>
    </w:p>
    <w:p w:rsidR="00D70C04" w:rsidRDefault="00D70C04" w:rsidP="00D70C04">
      <w:r>
        <w:t>Дополнительно, эконометрические исследования в области энергетики могут также включать в себя анализ влияния климатических изменений на энергетические рынки. Исследователи могут оценивать, как изменения климата влияют на производство и потребление энергии, а также на ценообразование на энергоносители. Это помогает принимать более осознанные решения в области климатической политики и разработки аль</w:t>
      </w:r>
      <w:r>
        <w:t>тернативных источников энергии.</w:t>
      </w:r>
    </w:p>
    <w:p w:rsidR="00D70C04" w:rsidRDefault="00D70C04" w:rsidP="00D70C04">
      <w:r>
        <w:t>Кроме того, эконометрические методы могут использоваться для оценки эффективности энергосберегающих программ и мероприятий. Путем анализа данных о потреблении энергии и реакции на различные стимулы и меры стимулирования, исследователи могут определить, какие программы наиболее эффективны и ка</w:t>
      </w:r>
      <w:r>
        <w:t>к можно улучшить их результаты.</w:t>
      </w:r>
    </w:p>
    <w:p w:rsidR="00D70C04" w:rsidRDefault="00D70C04" w:rsidP="00D70C04">
      <w:r>
        <w:t>Важным аспектом эконометрических исследований в области энергетики является также анализ взаимосвязей между различными секторами экономики и энергетическими рынками. Исследователи могут оценить, как изменения в энергетическом секторе влияют на другие отрасли и на общую экономическую активность, а также наоборот.</w:t>
      </w:r>
    </w:p>
    <w:p w:rsidR="00D70C04" w:rsidRPr="00D70C04" w:rsidRDefault="00D70C04" w:rsidP="00D70C04">
      <w:r>
        <w:lastRenderedPageBreak/>
        <w:t>Таким образом, эконометрические исследования в области энергетики имеют большое значение для разработки эффективной энергетической политики, управления рисками и принятия обоснованных решений в области энергетики. Эти исследования помогают лучше понять динамику энергетических рынков, прогнозировать их развитие и разрабатывать стратегии для достижения устойчивого и эффективного использования энергии.</w:t>
      </w:r>
      <w:bookmarkEnd w:id="0"/>
    </w:p>
    <w:sectPr w:rsidR="00D70C04" w:rsidRPr="00D7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5A"/>
    <w:rsid w:val="0024765A"/>
    <w:rsid w:val="00D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D517"/>
  <w15:chartTrackingRefBased/>
  <w15:docId w15:val="{6DEDAE71-0845-427B-84C7-BE600FF4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C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2024-02-17T04:16:00Z</dcterms:created>
  <dcterms:modified xsi:type="dcterms:W3CDTF">2024-02-17T04:19:00Z</dcterms:modified>
</cp:coreProperties>
</file>