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8B7" w:rsidRDefault="00D02A69" w:rsidP="00D02A69">
      <w:pPr>
        <w:pStyle w:val="1"/>
        <w:jc w:val="center"/>
      </w:pPr>
      <w:r w:rsidRPr="00D02A69">
        <w:t>Применение эконометрики в анализе транспортных систем</w:t>
      </w:r>
    </w:p>
    <w:p w:rsidR="00D02A69" w:rsidRDefault="00D02A69" w:rsidP="00D02A69"/>
    <w:p w:rsidR="00D02A69" w:rsidRDefault="00D02A69" w:rsidP="00D02A69">
      <w:bookmarkStart w:id="0" w:name="_GoBack"/>
      <w:r>
        <w:t>Применение эконометрики в анализе транспортных систем является важным инструментом для исследования и оптимизации деятельности транспортных компаний, государственных органов и регуляторов транспортного сектора. Эконометрические методы позволяют анализировать различные аспекты функционирования транспортных систем, включая спрос и предложение на транспортные услуги, эффективность инвестиций в транспортную инфраструктуру, а также влияние транспорта на экономич</w:t>
      </w:r>
      <w:r>
        <w:t>еский рост и развитие регионов.</w:t>
      </w:r>
    </w:p>
    <w:p w:rsidR="00D02A69" w:rsidRDefault="00D02A69" w:rsidP="00D02A69">
      <w:r>
        <w:t>Одним из основных направлений применения эконометрики в анализе транспортных систем является оценка спроса на транспортные услуги. С использованием эконометрических моделей и анализа данных исследователи могут определить факторы, влияющие на объемы пассажиропотока и грузоперевозок, такие как цены на билеты, доходы населения, уровень сервиса и конкуренц</w:t>
      </w:r>
      <w:r>
        <w:t>ия с другими видами транспорта.</w:t>
      </w:r>
    </w:p>
    <w:p w:rsidR="00D02A69" w:rsidRDefault="00D02A69" w:rsidP="00D02A69">
      <w:r>
        <w:t>Кроме того, эконометрические методы позволяют анализировать эффективность инвестиций в транспортную инфраструктуру. Исследователи могут оценить влияние строительства новых дорог, железных дорог, аэропортов и других объектов инфраструктуры на экономический рост, уровень занятости и другие</w:t>
      </w:r>
      <w:r>
        <w:t xml:space="preserve"> макроэкономические показатели.</w:t>
      </w:r>
    </w:p>
    <w:p w:rsidR="00D02A69" w:rsidRDefault="00D02A69" w:rsidP="00D02A69">
      <w:r>
        <w:t xml:space="preserve">Важным аспектом применения эконометрики в анализе транспортных систем является также оценка влияния транспорта на окружающую среду и здоровье населения. Исследователи могут оценить эффекты выбросов транспортных средств на качество воздуха, уровень шума и другие аспекты окружающей среды, а также разрабатывать стратегии для сокращения негативного воздействия </w:t>
      </w:r>
      <w:r>
        <w:t>транспорта на окружающую среду.</w:t>
      </w:r>
    </w:p>
    <w:p w:rsidR="00D02A69" w:rsidRDefault="00D02A69" w:rsidP="00D02A69">
      <w:r>
        <w:t>Таким образом, применение эконометрики в анализе транспортных систем играет важную роль в понимании динамики и эффективности транспортных рынков, разработке стратегий развития транспортной инфраструктуры и принятии обоснованных решений в области транспортной политики. Эти исследования помогают оптимизировать использование транспорта, повысить его эффективность и содействовать устойчивому развитию транспортной системы.</w:t>
      </w:r>
    </w:p>
    <w:p w:rsidR="00D02A69" w:rsidRDefault="00D02A69" w:rsidP="00D02A69">
      <w:r>
        <w:t>Дополнительно, эконометрические методы могут использоваться для оценки эффективности различных транспортных стратегий и политик. Например, исследователи могут анализировать влияние внедрения новых технологий, таких как электромобили или автономные транспортные средства, на транспортную систему и общественный транспорт. Такие исследования помогают принимать обоснованные решения о внедрении инноваций и о</w:t>
      </w:r>
      <w:r>
        <w:t>птимизации транспортных систем.</w:t>
      </w:r>
    </w:p>
    <w:p w:rsidR="00D02A69" w:rsidRDefault="00D02A69" w:rsidP="00D02A69">
      <w:r>
        <w:t>Кроме того, эконометрические методы могут быть применены для анализа влияния транспортной инфраструктуры на развитие регионов и городов. Исследователи могут оценивать, какие виды транспорта и какие инфраструктурные проекты способствуют экономическому росту и улучшению качества жизни населения, что является важным аспектом в планировании развит</w:t>
      </w:r>
      <w:r>
        <w:t>ия территорий.</w:t>
      </w:r>
    </w:p>
    <w:p w:rsidR="00D02A69" w:rsidRDefault="00D02A69" w:rsidP="00D02A69">
      <w:r>
        <w:t xml:space="preserve">Важным направлением в исследованиях эконометрики в области транспортных систем является анализ мобильности населения. Используя данные о перемещениях людей и транспортных потоках, исследователи могут выявлять паттерны движения, определять причины и факторы, влияющие на мобильность, и разрабатывать стратегии для улучшения транспортной доступности и </w:t>
      </w:r>
      <w:r>
        <w:t>сокращения пробок и перегрузок.</w:t>
      </w:r>
    </w:p>
    <w:p w:rsidR="00D02A69" w:rsidRPr="00D02A69" w:rsidRDefault="00D02A69" w:rsidP="00D02A69">
      <w:r>
        <w:t xml:space="preserve">Таким образом, применение эконометрики в анализе транспортных систем играет важную роль в понимании динамики и эффективности транспортных рынков, разработке стратегий развития транспортной инфраструктуры и принятии обоснованных решений в области транспортной </w:t>
      </w:r>
      <w:r>
        <w:lastRenderedPageBreak/>
        <w:t>политики. Эти исследования помогают оптимизировать использование транспорта, повысить его эффективность и содействовать устойчивому развитию транспортной системы.</w:t>
      </w:r>
      <w:bookmarkEnd w:id="0"/>
    </w:p>
    <w:sectPr w:rsidR="00D02A69" w:rsidRPr="00D02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8B7"/>
    <w:rsid w:val="00D02A69"/>
    <w:rsid w:val="00F51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78CA7"/>
  <w15:chartTrackingRefBased/>
  <w15:docId w15:val="{C9A44535-91DB-45C3-B3A6-5A3221BA6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02A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2A6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547</Words>
  <Characters>3121</Characters>
  <Application>Microsoft Office Word</Application>
  <DocSecurity>0</DocSecurity>
  <Lines>26</Lines>
  <Paragraphs>7</Paragraphs>
  <ScaleCrop>false</ScaleCrop>
  <Company/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2024-02-17T04:19:00Z</dcterms:created>
  <dcterms:modified xsi:type="dcterms:W3CDTF">2024-02-17T04:20:00Z</dcterms:modified>
</cp:coreProperties>
</file>