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8D" w:rsidRDefault="00201D02" w:rsidP="00201D02">
      <w:pPr>
        <w:pStyle w:val="1"/>
        <w:jc w:val="center"/>
      </w:pPr>
      <w:r w:rsidRPr="00201D02">
        <w:t>Изучение влияния социальной политики на уровень бедности с помощью эконометрики</w:t>
      </w:r>
    </w:p>
    <w:p w:rsidR="00201D02" w:rsidRDefault="00201D02" w:rsidP="00201D02"/>
    <w:p w:rsidR="00201D02" w:rsidRDefault="00201D02" w:rsidP="00201D02">
      <w:bookmarkStart w:id="0" w:name="_GoBack"/>
      <w:r>
        <w:t>Эконометрика играет важную роль в изучении влияния социальной политики на уровень бедности. Социальная политика включает в себя широкий спектр мероприятий, направленных на улучшение благосостояния населения, в том числе программы социальной поддержки, субсидии, образовательные и медицинские программы, содейс</w:t>
      </w:r>
      <w:r>
        <w:t>твие занятости и многие другие.</w:t>
      </w:r>
    </w:p>
    <w:p w:rsidR="00201D02" w:rsidRDefault="00201D02" w:rsidP="00201D02">
      <w:r>
        <w:t>С помощью эконометрических методов и анализа данных исследователи могут оценить эффективность различных социальных программ и политик в борьбе с бедностью. Они могут анализировать данные о распределении доходов, уровне бедности и использовании социальных услуг, чтобы определить, какие программы наиболее эффективны и какие аспекты социальной политик</w:t>
      </w:r>
      <w:r>
        <w:t>и необходимо усовершенствовать.</w:t>
      </w:r>
    </w:p>
    <w:p w:rsidR="00201D02" w:rsidRDefault="00201D02" w:rsidP="00201D02">
      <w:r>
        <w:t>Одним из основных направлений исследований является анализ влияния социальной политики на динамику уровня бедности в разных группах населения. Эконометрические модели позволяют учитывать различные факторы, влияющие на уровень бедности, такие как доходы, занятость, образование и семейное положение, и оценивать вклад социально</w:t>
      </w:r>
      <w:r>
        <w:t>й политики в снижение бедности.</w:t>
      </w:r>
    </w:p>
    <w:p w:rsidR="00201D02" w:rsidRDefault="00201D02" w:rsidP="00201D02">
      <w:r>
        <w:t>Кроме того, эконометрический анализ позволяет оценить эффекты отдельных социальных программ и мероприятий на уровень бедности. Исследователи могут анализировать данные о получателях социальной помощи и сравнивать их с группами, не участвующими в программах, чтобы определить, какие программы наиболее эффективны и какие</w:t>
      </w:r>
      <w:r>
        <w:t xml:space="preserve"> аспекты нуждаются в улучшении.</w:t>
      </w:r>
    </w:p>
    <w:p w:rsidR="00201D02" w:rsidRDefault="00201D02" w:rsidP="00201D02">
      <w:r>
        <w:t>Важным аспектом эконометрического анализа влияния социальной политики на уровень бедности является также оценка экономической эффективности различных программ. Исследователи могут анализировать затраты на реализацию программы и её результаты в снижении бедности, чтобы определить, какие программы обладают наибольшей эффективностью с точки зрения затра</w:t>
      </w:r>
      <w:r>
        <w:t>т на единицу снижения бедности.</w:t>
      </w:r>
    </w:p>
    <w:p w:rsidR="00201D02" w:rsidRDefault="00201D02" w:rsidP="00201D02">
      <w:r>
        <w:t>Таким образом, эконометрика играет важную роль в изучении влияния социальной политики на уровень бедности. Эти исследования помогают выявить эффективные стратегии борьбы с бедностью и разработать политики, способствующие снижению неравенства и повышению благосостояния населения.</w:t>
      </w:r>
    </w:p>
    <w:p w:rsidR="00201D02" w:rsidRDefault="00201D02" w:rsidP="00201D02">
      <w:r>
        <w:t>Дополнительно, эконометрические методы позволяют учитывать различные факторы, которые могут влиять на эффективность социальной политики и её воздействие на уровень бедности. Это включает в себя не только саму программу или мероприятие, но и факторы окружающей среды, такие как экономические условия, уровень образования и доступ к рынку труда. Использование эконометрических моделей позволяет учитывать эти факторы при оценке влияния с</w:t>
      </w:r>
      <w:r>
        <w:t>оциальной политики на бедность.</w:t>
      </w:r>
    </w:p>
    <w:p w:rsidR="00201D02" w:rsidRDefault="00201D02" w:rsidP="00201D02">
      <w:r>
        <w:t>Еще одним важным аспектом является анализ долгосрочных эффектов социальной политики на уровень бедности. Эконометрические модели позволяют оценить не только текущее воздействие программы на бедность, но и её долгосрочные последствия. Это важно для понимания устойчивости и долгосрочной эффективности социальной политики в борьбе с бед</w:t>
      </w:r>
      <w:r>
        <w:t>ностью.</w:t>
      </w:r>
    </w:p>
    <w:p w:rsidR="00201D02" w:rsidRDefault="00201D02" w:rsidP="00201D02">
      <w:r>
        <w:t xml:space="preserve">Кроме того, эконометрический анализ позволяет оценивать различные сценарии и альтернативные подходы к социальной политике и их потенциальное воздействие на уровень </w:t>
      </w:r>
      <w:r>
        <w:lastRenderedPageBreak/>
        <w:t>бедности. Использование моделирования и прогнозирования позволяет исследователям оценивать эффективность различных стратегий и выбирать наиболее оптимальные</w:t>
      </w:r>
      <w:r>
        <w:t xml:space="preserve"> решения для снижения бедности.</w:t>
      </w:r>
    </w:p>
    <w:p w:rsidR="00201D02" w:rsidRPr="00201D02" w:rsidRDefault="00201D02" w:rsidP="00201D02">
      <w:r>
        <w:t>Таким образом, эконометрика играет важную роль в понимании влияния социальной политики на уровень бедности и разработке эффективных стратегий борьбы с ней. Эти исследования помогают государственным и общественным организациям принимать обоснованные решения в области социальной политики и направлять ресурсы туда, где они окажут наибольший эффект в борьбе с бедностью.</w:t>
      </w:r>
      <w:bookmarkEnd w:id="0"/>
    </w:p>
    <w:sectPr w:rsidR="00201D02" w:rsidRPr="0020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8D"/>
    <w:rsid w:val="0012068D"/>
    <w:rsid w:val="0020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02E5"/>
  <w15:chartTrackingRefBased/>
  <w15:docId w15:val="{01128C02-D583-4C6D-8768-9C3371D3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D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D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2024-02-17T04:26:00Z</dcterms:created>
  <dcterms:modified xsi:type="dcterms:W3CDTF">2024-02-17T04:29:00Z</dcterms:modified>
</cp:coreProperties>
</file>