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8D" w:rsidRDefault="00AE4EB3" w:rsidP="00AE4EB3">
      <w:pPr>
        <w:pStyle w:val="1"/>
        <w:jc w:val="center"/>
      </w:pPr>
      <w:r w:rsidRPr="00AE4EB3">
        <w:t>Анализ и управление затратами на предприятии</w:t>
      </w:r>
    </w:p>
    <w:p w:rsidR="00AE4EB3" w:rsidRDefault="00AE4EB3" w:rsidP="00AE4EB3"/>
    <w:p w:rsidR="00AE4EB3" w:rsidRDefault="00AE4EB3" w:rsidP="00AE4EB3">
      <w:bookmarkStart w:id="0" w:name="_GoBack"/>
      <w:r>
        <w:t>Анализ и управление затратами на предприятии являются важными аспектами его экономики, поскольку эффективное распределение ресурсов напрямую влияет на финансовые результаты и конкурентоспособность организации. Затраты включают в себя все расходы, которые необходимы для производства товаров или услуг, включая сырье, трудовые ресурсы, оборудование, аренду, расходы на маркетинг, адми</w:t>
      </w:r>
      <w:r>
        <w:t>нистративные издержки и другие.</w:t>
      </w:r>
    </w:p>
    <w:p w:rsidR="00AE4EB3" w:rsidRDefault="00AE4EB3" w:rsidP="00AE4EB3">
      <w:r>
        <w:t>Анализ затрат предприятия позволяет определить и оценить все виды расходов и их структуру, идентифицировать наиболее затратные процессы и области деятельности, а также выявить возможности для оптимизации и снижения издержек. Для этого используются различные методы анализа, такие как структурный анализ затрат, метод ABC-анализа (анализа по стоимости),</w:t>
      </w:r>
      <w:r>
        <w:t xml:space="preserve"> сравнительный анализ и другие.</w:t>
      </w:r>
    </w:p>
    <w:p w:rsidR="00AE4EB3" w:rsidRDefault="00AE4EB3" w:rsidP="00AE4EB3">
      <w:r>
        <w:t>На основе результатов анализа затрат предприятие может разработать стратегию управления затратами, направленную на максимизацию эффективности использования ресурсов и оптимизацию расходов. Это может включать в себя такие меры, как сокращение издержек на производство, улучшение процессов снабжения и логистики, повышение производительности труда, рационализация административных расх</w:t>
      </w:r>
      <w:r>
        <w:t>одов и другие.</w:t>
      </w:r>
    </w:p>
    <w:p w:rsidR="00AE4EB3" w:rsidRDefault="00AE4EB3" w:rsidP="00AE4EB3">
      <w:r>
        <w:t>Эффективное управление затратами на предприятии позволяет достигать целого ряда преимуществ, включая снижение себестоимости продукции или услуг, увеличение прибыли, повышение конкурентоспособности, улучшение финансового состояния и обеспечение устойчивого развития организа</w:t>
      </w:r>
      <w:r>
        <w:t>ции в долгосрочной перспективе.</w:t>
      </w:r>
    </w:p>
    <w:p w:rsidR="00AE4EB3" w:rsidRDefault="00AE4EB3" w:rsidP="00AE4EB3">
      <w:r>
        <w:t xml:space="preserve">Важно отметить, что управление затратами является непрерывным процессом, требующим постоянного мониторинга, анализа и корректировки. Предприятие должно постоянно искать новые возможности для оптимизации затрат, следить за изменениями во внешней среде и рыночных условиях, а также адаптироваться к новым технологиям и требованиям рынка, чтобы </w:t>
      </w:r>
      <w:r>
        <w:t>оставаться конкурентоспособным.</w:t>
      </w:r>
    </w:p>
    <w:p w:rsidR="00AE4EB3" w:rsidRDefault="00AE4EB3" w:rsidP="00AE4EB3">
      <w:r>
        <w:t>Таким образом, анализ и управление затратами на предприятии являются важными элементами его экономики, позволяющими оптимизировать расходы, повысить эффективность и обеспечить устойчивое развитие организации в условиях современной рыночной экономики.</w:t>
      </w:r>
    </w:p>
    <w:p w:rsidR="00AE4EB3" w:rsidRDefault="00AE4EB3" w:rsidP="00AE4EB3">
      <w:r>
        <w:t xml:space="preserve">Для успешного управления затратами необходимо также учитывать специфику отрасли, в которой действует предприятие. Различные отрасли имеют свои особенности и специфические требования к затратам. Например, в производственной сфере основными затратами могут быть сырье и энергия, в то время как в сфере услуг – трудовые ресурсы и инфраструктура. Понимание особенностей отрасли позволяет более точно определить приоритеты и </w:t>
      </w:r>
      <w:r>
        <w:t>стратегии управления затратами.</w:t>
      </w:r>
    </w:p>
    <w:p w:rsidR="00AE4EB3" w:rsidRDefault="00AE4EB3" w:rsidP="00AE4EB3">
      <w:r>
        <w:t>Еще одним важным аспектом управления затратами является учет внешних факторов, таких как инфляция, колебания курсов валют, изменения в законодательстве и тарифах. Эти факторы могут существенно влиять на структуру и уровень затрат предприятия, поэтому необходимо проводить регулярный анализ и адаптировать стратегии управления затратами в соответ</w:t>
      </w:r>
      <w:r>
        <w:t>ствии с изменяющейся ситуацией.</w:t>
      </w:r>
    </w:p>
    <w:p w:rsidR="00AE4EB3" w:rsidRDefault="00AE4EB3" w:rsidP="00AE4EB3">
      <w:r>
        <w:t>Также стоит отметить, что управление затратами должно быть интегрировано в общую стратегию предприятия и соответствовать его целям и задачам. Эффективное управление затратами требует согласованности с другими функциональными областями, такими как производство, маркетинг и финансы, и взаимодействия между ними для достижения общих целей организации.</w:t>
      </w:r>
    </w:p>
    <w:p w:rsidR="00AE4EB3" w:rsidRDefault="00AE4EB3" w:rsidP="00AE4EB3">
      <w:r>
        <w:lastRenderedPageBreak/>
        <w:t>Наконец, важно осуществлять постоянный контроль и оценку результатов управления затратами с помощью ключевых показателей эффективности. Это позволяет оперативно реагировать на изменения и корректировать стратегии в случае необходимости, а также оценивать эффективность принятых мер и выявлять потен</w:t>
      </w:r>
      <w:r>
        <w:t>циальные области для улучшения.</w:t>
      </w:r>
    </w:p>
    <w:p w:rsidR="00AE4EB3" w:rsidRPr="00AE4EB3" w:rsidRDefault="00AE4EB3" w:rsidP="00AE4EB3">
      <w:r>
        <w:t>Таким образом, управление затратами на предприятии требует системного и комплексного подхода, учета всех внутренних и внешних факторов, а также постоянного анализа и контроля. Эффективное управление затратами позволяет предприятию улучшить свою конкурентоспособность, повысить рентабельность и обеспечить устойчивое развитие в долгосрочной перспективе.</w:t>
      </w:r>
      <w:bookmarkEnd w:id="0"/>
    </w:p>
    <w:sectPr w:rsidR="00AE4EB3" w:rsidRPr="00AE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8D"/>
    <w:rsid w:val="00323A8D"/>
    <w:rsid w:val="00A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4DF3"/>
  <w15:chartTrackingRefBased/>
  <w15:docId w15:val="{13A85BA4-B3DD-42B2-A584-53CB9D1F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4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4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E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E4E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2024-02-17T11:42:00Z</dcterms:created>
  <dcterms:modified xsi:type="dcterms:W3CDTF">2024-02-17T11:43:00Z</dcterms:modified>
</cp:coreProperties>
</file>