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B9" w:rsidRDefault="007F385F" w:rsidP="007F385F">
      <w:pPr>
        <w:pStyle w:val="1"/>
        <w:jc w:val="center"/>
      </w:pPr>
      <w:r w:rsidRPr="007F385F">
        <w:t>Роль интеллектуального анализа данных в управлении предприятием</w:t>
      </w:r>
    </w:p>
    <w:p w:rsidR="007F385F" w:rsidRDefault="007F385F" w:rsidP="007F385F"/>
    <w:p w:rsidR="007F385F" w:rsidRDefault="007F385F" w:rsidP="007F385F">
      <w:bookmarkStart w:id="0" w:name="_GoBack"/>
      <w:r>
        <w:t xml:space="preserve">Интеллектуальный анализ данных становится все более значимым элементом управления предприятием в условиях современной </w:t>
      </w:r>
      <w:proofErr w:type="spellStart"/>
      <w:r>
        <w:t>цифровизации</w:t>
      </w:r>
      <w:proofErr w:type="spellEnd"/>
      <w:r>
        <w:t xml:space="preserve"> и роста объемов данных. Роль этого инструмента заключается в обработке, анализе и интерпретации больших объемов информации с целью выявления закономерностей, трендов и ключевых факторов, влияющи</w:t>
      </w:r>
      <w:r>
        <w:t>х на эффективность предприятия.</w:t>
      </w:r>
    </w:p>
    <w:p w:rsidR="007F385F" w:rsidRDefault="007F385F" w:rsidP="007F385F">
      <w:r>
        <w:t>Интеллектуальный анализ данных позволяет предприятию принимать обоснованные решения на основе объективных данных и фактов. Это особенно важно в условиях быстро меняющейся экономической среды, когда необходимость оперативного реагирования на изменения на рынке стано</w:t>
      </w:r>
      <w:r>
        <w:t>вится ключевым фактором успеха.</w:t>
      </w:r>
    </w:p>
    <w:p w:rsidR="007F385F" w:rsidRDefault="007F385F" w:rsidP="007F385F">
      <w:r>
        <w:t xml:space="preserve">Одним из основных преимуществ интеллектуального анализа данных является возможность выявления скрытых закономерностей и неочевидных связей между различными параметрами деятельности предприятия. Это помогает выявить потенциальные риски и возможности для оптимизации бизнес-процессов и </w:t>
      </w:r>
      <w:r>
        <w:t>повышения эффективности работы.</w:t>
      </w:r>
    </w:p>
    <w:p w:rsidR="007F385F" w:rsidRDefault="007F385F" w:rsidP="007F385F">
      <w:r>
        <w:t>Важным аспектом роли интеллектуального анализа данных в управлении предприятием является возможность прогнозирования будущих тенденций и событий на основе анализа исторических данных. Это позволяет предприятию адаптироваться к изменяющимся условиям рынка и принимать предупреждающие меры для ми</w:t>
      </w:r>
      <w:r>
        <w:t>нимизации потенциальных рисков.</w:t>
      </w:r>
    </w:p>
    <w:p w:rsidR="007F385F" w:rsidRDefault="007F385F" w:rsidP="007F385F">
      <w:r>
        <w:t>Кроме того, интеллектуальный анализ данных способствует улучшению взаимодействия с клиентами и оптимизации маркетинговых стратегий предприятия. Анализ предпочтений и поведения потребителей позволяет более точно настраивать предложение и создавать персонализированные услуги, что способствует увеличению уровня удовлетворенности клиентов и повышению кон</w:t>
      </w:r>
      <w:r>
        <w:t>курентоспособности предприятия.</w:t>
      </w:r>
    </w:p>
    <w:p w:rsidR="007F385F" w:rsidRDefault="007F385F" w:rsidP="007F385F">
      <w:r>
        <w:t>Таким образом, интеллектуальный анализ данных играет ключевую роль в современном управлении предприятием, обеспечивая оперативное принятие решений, оптимизацию бизнес-процессов и повышение конкурентоспособности на рынке.</w:t>
      </w:r>
    </w:p>
    <w:p w:rsidR="007F385F" w:rsidRDefault="007F385F" w:rsidP="007F385F">
      <w:r>
        <w:t>Кроме того, следует отметить, что интеллектуальный анализ данных позволяет предприятию выявлять новые рыночные возможности и идентифицировать потенциальных клиентов или сегменты рынка, которые могут быть наиболее прибыльными для бизнеса. Это помогает разрабатывать более целевые маркетинговые кампании и стратегии привлечения клиентов, что способствует росту выручки и уве</w:t>
      </w:r>
      <w:r>
        <w:t>личению доли рынка предприятия.</w:t>
      </w:r>
    </w:p>
    <w:p w:rsidR="007F385F" w:rsidRDefault="007F385F" w:rsidP="007F385F">
      <w:r>
        <w:t>Еще одним важным аспектом роли интеллектуального анализа данных является его применение в области операционного управления предприятием. Анализ производственных процессов и цепочек поставок позволяет выявлять узкие места и оптимизировать производственные операции, снижая издержки и повышая эффект</w:t>
      </w:r>
      <w:r>
        <w:t>ивность использования ресурсов.</w:t>
      </w:r>
    </w:p>
    <w:p w:rsidR="007F385F" w:rsidRDefault="007F385F" w:rsidP="007F385F">
      <w:r>
        <w:t>Более того, интеллектуальный анализ данных играет важную роль в принятии стратегических решений на уровне руководства предприятием. Анализ рыночной конъюнктуры, конкурентной среды и внешних экономических факторов помогает определить направления развития бизнеса и принять обоснованные решения о вложениях в</w:t>
      </w:r>
      <w:r>
        <w:t xml:space="preserve"> новые проекты или направления.</w:t>
      </w:r>
    </w:p>
    <w:p w:rsidR="007F385F" w:rsidRPr="007F385F" w:rsidRDefault="007F385F" w:rsidP="007F385F">
      <w:r>
        <w:t xml:space="preserve">Таким образом, использование интеллектуального анализа данных становится неотъемлемой частью современного управления предприятием, позволяя принимать обоснованные решения на </w:t>
      </w:r>
      <w:r>
        <w:lastRenderedPageBreak/>
        <w:t>основе объективных данных и фактов, оптимизировать бизнес-процессы и повышать конкурентоспособность на рынке.</w:t>
      </w:r>
      <w:bookmarkEnd w:id="0"/>
    </w:p>
    <w:sectPr w:rsidR="007F385F" w:rsidRPr="007F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9"/>
    <w:rsid w:val="006B53B9"/>
    <w:rsid w:val="007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963A"/>
  <w15:chartTrackingRefBased/>
  <w15:docId w15:val="{75796736-CBC0-4C6C-8AF3-8F7BDCD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2024-02-18T04:05:00Z</dcterms:created>
  <dcterms:modified xsi:type="dcterms:W3CDTF">2024-02-18T04:07:00Z</dcterms:modified>
</cp:coreProperties>
</file>