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F" w:rsidRDefault="00E720C3" w:rsidP="00E720C3">
      <w:pPr>
        <w:pStyle w:val="1"/>
        <w:jc w:val="center"/>
      </w:pPr>
      <w:r w:rsidRPr="00E720C3">
        <w:t>Оценка влияния упаковки товара на его конкурентоспособность</w:t>
      </w:r>
    </w:p>
    <w:p w:rsidR="00E720C3" w:rsidRDefault="00E720C3" w:rsidP="00E720C3"/>
    <w:p w:rsidR="00E720C3" w:rsidRDefault="00E720C3" w:rsidP="00E720C3">
      <w:bookmarkStart w:id="0" w:name="_GoBack"/>
      <w:r>
        <w:t>Оценка влияния упаковки товара на его конкурентоспособность является важным аспектом в управлении экономикой предприятия. Упаковка товара играет значительную роль в формировании впечатления у потребителей и влияет на их решение о покупке. Правильно спроектированная и привлекательная упаковка может привлечь внимание потребителей, вызвать интерес к това</w:t>
      </w:r>
      <w:r>
        <w:t>ру и стимулировать его продажи.</w:t>
      </w:r>
    </w:p>
    <w:p w:rsidR="00E720C3" w:rsidRDefault="00E720C3" w:rsidP="00E720C3">
      <w:r>
        <w:t>Одним из ключевых аспектов влияния упаковки на конкурентоспособность товара является ее дизайн и внешний вид. Эстетически привлекательная упаковка может создать положительное впечатление о товаре и вызвать желание его приобрести. В то же время, необходимо учитывать соответствие дизайна упаковки бренду и целевой аудитории, чтобы он не вызывал недопонимания ил</w:t>
      </w:r>
      <w:r>
        <w:t>и разочарования у потребителей.</w:t>
      </w:r>
    </w:p>
    <w:p w:rsidR="00E720C3" w:rsidRDefault="00E720C3" w:rsidP="00E720C3">
      <w:r>
        <w:t>Кроме того, упаковка также выполняет важные функциональные задачи, такие как защита товара от повреждений, сохранение его качества и безопасности в процессе транспортировки и хранения. Качественная и надежная упаковка может повысить уровень доверия потребителей к товару и его производителю, что способствует укреплению позиций на рынке и п</w:t>
      </w:r>
      <w:r>
        <w:t>овышению конкурентоспособности.</w:t>
      </w:r>
    </w:p>
    <w:p w:rsidR="00E720C3" w:rsidRDefault="00E720C3" w:rsidP="00E720C3">
      <w:r>
        <w:t>Важным аспектом является также информационное содержание упаковки. На упаковке товара должна содержаться достаточная информация о его характеристиках, свойствах, способе применения и составе, чтобы потребитель мог принять обоснованное решение о его покупке. Недостаточное или некачественное информационное содержание упаковки может вызвать недовольство потребителей и негативно сказатьс</w:t>
      </w:r>
      <w:r>
        <w:t>я на репутации товара и бренда.</w:t>
      </w:r>
    </w:p>
    <w:p w:rsidR="00E720C3" w:rsidRDefault="00E720C3" w:rsidP="00E720C3">
      <w:r>
        <w:t>Таким образом, оценка влияния упаковки товара на его конкурентоспособность является важным шагом в разработке маркетинговой стратегии предприятия. Эффективное использование упаковки позволяет предприятию выделиться на рынке, привлечь внимание и заинтересовать потребителей, обеспечить сохранность товара и предоставить полезную информацию о нем, что способствует укреплению его позиций и повышению конкурентоспособности.</w:t>
      </w:r>
    </w:p>
    <w:p w:rsidR="00E720C3" w:rsidRDefault="00E720C3" w:rsidP="00E720C3">
      <w:r>
        <w:t>Дополнительным аспектом, который следует учитывать при оценке влияния упаковки на конкурентоспособность товара, является экологическая устойчивость упаковочных материалов. В современном мире все большее внимание уделяется экологической ответственности предприятий и их продукции. Использование экологически чистых материалов для упаковки и разработка упаковочных решений с минимальным негативным воздействием на окружающую среду могут стать ключевыми факторам</w:t>
      </w:r>
      <w:r>
        <w:t>и конкурентоспособности товара.</w:t>
      </w:r>
    </w:p>
    <w:p w:rsidR="00E720C3" w:rsidRDefault="00E720C3" w:rsidP="00E720C3">
      <w:r>
        <w:t>Также следует учитывать адаптивность упаковки к изменяющимся рыночным условиям и потребностям потребителей. Рынок постоянно меняется, и упаковка товара должна быть гибкой и способной адаптироваться к новым требованиям и тенденциям. Например, в условиях растущей популярности онлайн-торговли упаковка должна быть удобной для транспортировки и защищать товар от п</w:t>
      </w:r>
      <w:r>
        <w:t>овреждений в процессе доставки.</w:t>
      </w:r>
    </w:p>
    <w:p w:rsidR="00E720C3" w:rsidRDefault="00E720C3" w:rsidP="00E720C3">
      <w:r>
        <w:t xml:space="preserve">Одним из важных аспектов, влияющих на конкурентоспособность упаковки, является ее степень </w:t>
      </w:r>
      <w:proofErr w:type="spellStart"/>
      <w:r>
        <w:t>инновационности</w:t>
      </w:r>
      <w:proofErr w:type="spellEnd"/>
      <w:r>
        <w:t>. Инновационные упаковочные решения могут привлечь внимание потребителей и создать дополнительную ценность для товара. Например, использование умных технологий в упаковке, таких как RFID-метки или QR-коды, может предоставить потребителям дополнительную информацию о товаре или предло</w:t>
      </w:r>
      <w:r>
        <w:t>жить интерактивные возможности.</w:t>
      </w:r>
    </w:p>
    <w:p w:rsidR="00E720C3" w:rsidRPr="00E720C3" w:rsidRDefault="00E720C3" w:rsidP="00E720C3">
      <w:r>
        <w:lastRenderedPageBreak/>
        <w:t xml:space="preserve">Таким образом, оценка влияния упаковки на конкурентоспособность товара должна учитывать множество различных факторов, включая дизайн, функциональность, информационное содержание, экологическую устойчивость, адаптивность к изменяющимся рыночным условиям и степень </w:t>
      </w:r>
      <w:proofErr w:type="spellStart"/>
      <w:r>
        <w:t>инновационности</w:t>
      </w:r>
      <w:proofErr w:type="spellEnd"/>
      <w:r>
        <w:t>. Правильно спроектированная и эффективно использованная упаковка может стать важным инструментом в привлечении внимания потребителей, укреплении имиджа бренда и повышении конкурентоспособности товара на рынке.</w:t>
      </w:r>
      <w:bookmarkEnd w:id="0"/>
    </w:p>
    <w:sectPr w:rsidR="00E720C3" w:rsidRPr="00E7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F"/>
    <w:rsid w:val="00B129BF"/>
    <w:rsid w:val="00E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7E42"/>
  <w15:chartTrackingRefBased/>
  <w15:docId w15:val="{3962D755-E710-461C-A3BD-707FC15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2024-02-19T03:29:00Z</dcterms:created>
  <dcterms:modified xsi:type="dcterms:W3CDTF">2024-02-19T03:31:00Z</dcterms:modified>
</cp:coreProperties>
</file>