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8C" w:rsidRDefault="00086551" w:rsidP="00086551">
      <w:pPr>
        <w:pStyle w:val="1"/>
        <w:jc w:val="center"/>
      </w:pPr>
      <w:r w:rsidRPr="00086551">
        <w:t>Современные методы диагностики и обслуживания электромеханических систем</w:t>
      </w:r>
    </w:p>
    <w:p w:rsidR="00086551" w:rsidRDefault="00086551" w:rsidP="00086551"/>
    <w:p w:rsidR="00086551" w:rsidRDefault="00086551" w:rsidP="00086551">
      <w:bookmarkStart w:id="0" w:name="_GoBack"/>
      <w:r>
        <w:t>Современные методы диагностики и обслуживания электромеханических систем играют ключевую роль в обеспечении их эффективной работы и надежности. Они позволяют оперативно выявлять возможные неисправности и проводить предупредительные мероприятия для предотвр</w:t>
      </w:r>
      <w:r>
        <w:t>ащения аварийных ситуаций.</w:t>
      </w:r>
    </w:p>
    <w:p w:rsidR="00086551" w:rsidRDefault="00086551" w:rsidP="00086551">
      <w:r>
        <w:t>Одним из основных методов диагностики является мониторинг состояния оборудования с использованием различных датчиков и сенсоров. Они позволяют непрерывно отслеживать параметры работы системы, такие как температура, вибрация, токи и напряжения, что позволяет оперативн</w:t>
      </w:r>
      <w:r>
        <w:t>о выявлять отклонения от нормы.</w:t>
      </w:r>
    </w:p>
    <w:p w:rsidR="00086551" w:rsidRDefault="00086551" w:rsidP="00086551">
      <w:r>
        <w:t>Для анализа собранных данных и выявления аномалий применяются методы машинного обучения и искусственного интеллекта. Алгоритмы машинного обучения позволяют обрабатывать большие объемы данных и выявлять скрытые закономерности, что помогает предсказывать возможные отказы и проводит</w:t>
      </w:r>
      <w:r>
        <w:t>ь профилактические мероприятия.</w:t>
      </w:r>
    </w:p>
    <w:p w:rsidR="00086551" w:rsidRDefault="00086551" w:rsidP="00086551">
      <w:r>
        <w:t>Особое внимание уделяется развитию беспроводных технологий для диагностики и мониторинга электромеханических систем. Благодаря беспроводной связи можно проводить диагностику в реальном времени даже в труднодоступных местах и удаленно контрол</w:t>
      </w:r>
      <w:r>
        <w:t>ировать состояние оборудования.</w:t>
      </w:r>
    </w:p>
    <w:p w:rsidR="00086551" w:rsidRDefault="00086551" w:rsidP="00086551">
      <w:r>
        <w:t>Важным аспектом современных методов обслуживания является также использование интерактивных систем управления и диспетчеризации, которые обеспечивают оперативное реагирование на возникающие проблемы и позволяют проводить диагности</w:t>
      </w:r>
      <w:r>
        <w:t>ку и обслуживание дистанционно.</w:t>
      </w:r>
    </w:p>
    <w:p w:rsidR="00086551" w:rsidRDefault="00086551" w:rsidP="00086551">
      <w:r>
        <w:t>Таким образом, современные методы диагностики и обслуживания электромеханических систем представляют собой комплексный подход, который объединяет в себе использование передовых технологий, алгоритмов машинного обучения и беспроводных коммуникаций для обеспечения надежной и эффективной работы оборудования.</w:t>
      </w:r>
    </w:p>
    <w:p w:rsidR="00086551" w:rsidRDefault="00086551" w:rsidP="00086551">
      <w:r>
        <w:t>Среди современных методов диагностики и обслуживания электромеханических систем также широко используются методы вибрационного анализа. Они позволяют оценить состояние подшипников, роторов и других деталей по характерным вибрационным сигналам, что позволяет выявить потенциальные проблемы с оборудованием даже на ранней стадии и предотв</w:t>
      </w:r>
      <w:r>
        <w:t>ратить возможные отказы.</w:t>
      </w:r>
    </w:p>
    <w:p w:rsidR="00086551" w:rsidRDefault="00086551" w:rsidP="00086551">
      <w:r>
        <w:t xml:space="preserve">Помимо этого, для диагностики электромеханических систем часто используются </w:t>
      </w:r>
      <w:proofErr w:type="spellStart"/>
      <w:r>
        <w:t>тепловизионные</w:t>
      </w:r>
      <w:proofErr w:type="spellEnd"/>
      <w:r>
        <w:t xml:space="preserve"> камеры. Они позволяют визуализировать распределение температур на поверхности оборудования и выявлять неравномерности, перегревы или потенц</w:t>
      </w:r>
      <w:r>
        <w:t>иальные точки отказа.</w:t>
      </w:r>
    </w:p>
    <w:p w:rsidR="00086551" w:rsidRDefault="00086551" w:rsidP="00086551">
      <w:r>
        <w:t>Важным аспектом современных методов является также внедрение систем умного обслуживания. Они автоматически анализируют данные о состоянии оборудования, выявляют аномалии и предлагают рекомендации по его обслуживанию и ремонту. Это позволяет существенно сократить время простоя и повыс</w:t>
      </w:r>
      <w:r>
        <w:t>ить эффективность обслуживания.</w:t>
      </w:r>
    </w:p>
    <w:p w:rsidR="00086551" w:rsidRPr="00086551" w:rsidRDefault="00086551" w:rsidP="00086551">
      <w:r>
        <w:t>Таким образом, современные методы диагностики и обслуживания электромеханических систем объединяют в себе использование передовых технологий, алгоритмов анализа данных и автоматизированных систем управления, что позволяет обеспечивать высокую надежность и эффективность работы оборудования в различных отраслях промышленности.</w:t>
      </w:r>
      <w:bookmarkEnd w:id="0"/>
    </w:p>
    <w:sectPr w:rsidR="00086551" w:rsidRPr="0008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8C"/>
    <w:rsid w:val="00086551"/>
    <w:rsid w:val="00B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43CF"/>
  <w15:chartTrackingRefBased/>
  <w15:docId w15:val="{F71173D6-6B7C-4D83-8B4C-6655D170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2024-02-24T13:19:00Z</dcterms:created>
  <dcterms:modified xsi:type="dcterms:W3CDTF">2024-02-24T13:22:00Z</dcterms:modified>
</cp:coreProperties>
</file>