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B6" w:rsidRDefault="007A7833" w:rsidP="007A7833">
      <w:pPr>
        <w:pStyle w:val="1"/>
        <w:jc w:val="center"/>
      </w:pPr>
      <w:r w:rsidRPr="007A7833">
        <w:t>Применение электромеханических систем в производстве пищевых продуктов</w:t>
      </w:r>
    </w:p>
    <w:p w:rsidR="007A7833" w:rsidRDefault="007A7833" w:rsidP="007A7833"/>
    <w:p w:rsidR="007A7833" w:rsidRDefault="007A7833" w:rsidP="007A7833">
      <w:bookmarkStart w:id="0" w:name="_GoBack"/>
      <w:r>
        <w:t>Электромеханические системы играют важную роль в производстве пищевых продуктов, обеспечивая автоматизацию и оптимизацию различных процессов на производственных линиях. Они используются для перемещения, сортировки, упаковки и других операций, что позволяет существенно увеличить производительность и качество производства. К примеру, конвейерные ленты, приводимые в движение электродвигателями, обеспечивают непрерывную транспортировку сырья и готовой п</w:t>
      </w:r>
      <w:r>
        <w:t>родукции по линии производства.</w:t>
      </w:r>
    </w:p>
    <w:p w:rsidR="007A7833" w:rsidRDefault="007A7833" w:rsidP="007A7833">
      <w:r>
        <w:t>Еще одним важным применением электромеханических систем является оборудование для упаковки и уплотнения продуктов. Электрические приводы позволяют контролировать процесс упаковки с высокой точностью, обеспечивая оптимальное уплотнение и запечатывание упаковок. Это особенно важно для сохранения свежести и качества пищевых продуктов на п</w:t>
      </w:r>
      <w:r>
        <w:t>ротяжении всего срока годности.</w:t>
      </w:r>
    </w:p>
    <w:p w:rsidR="007A7833" w:rsidRDefault="007A7833" w:rsidP="007A7833">
      <w:r>
        <w:t>Также электромеханические системы применяются в оборудовании для обработки и приготовления продуктов. Например, многие промышленные печи, плиты, миксеры и другие устройства оснащены электродвигателями для обеспечения необходимой скорости и точности обработки продуктов. Благодаря автоматизации этих процессов достигается повышение производительности и с</w:t>
      </w:r>
      <w:r>
        <w:t>табильность качества продукции.</w:t>
      </w:r>
    </w:p>
    <w:p w:rsidR="007A7833" w:rsidRDefault="007A7833" w:rsidP="007A7833">
      <w:r>
        <w:t>Кроме того, электромеханические системы применяются и в системах управления качеством продукции. Сенсоры и датчики, подключенные к электронным контроллерам, могут контролировать различные параметры производства, такие как температура, влажность, давление и другие, и автоматически корректировать процессы в случае отклонений, что помогает предотвращать брак и обеспечивать со</w:t>
      </w:r>
      <w:r>
        <w:t>ответствие стандартам качества.</w:t>
      </w:r>
    </w:p>
    <w:p w:rsidR="007A7833" w:rsidRDefault="007A7833" w:rsidP="007A7833">
      <w:r>
        <w:t>Таким образом, электромеханические системы играют ключевую роль в производстве пищевых продуктов, обеспечивая эффективность, надежность и качество производства. Их широкое применение позволяет современным производителям достигать высоких показателей производительности и конкурентоспособности на рынке.</w:t>
      </w:r>
    </w:p>
    <w:p w:rsidR="007A7833" w:rsidRDefault="007A7833" w:rsidP="007A7833">
      <w:r>
        <w:t>Кроме того, электромеханические системы играют важную роль в обеспечении безопасности производства пищевых продуктов. Например, автоматические системы контроля и дозирования ингредиентов помогают предотвратить возможные аварии или непреднамеренное загрязнение продукции. Это особенно важно в контексте соблюдения стандартов безопасности и</w:t>
      </w:r>
      <w:r>
        <w:t xml:space="preserve"> гигиены пищевого производства.</w:t>
      </w:r>
    </w:p>
    <w:p w:rsidR="007A7833" w:rsidRDefault="007A7833" w:rsidP="007A7833">
      <w:r>
        <w:t>Кроме того, электромеханические системы могут использоваться для управления процессом упаковки и маркировки продукции. Автоматизированные упаковочные линии с электродвигателями позволяют упаковывать продукцию быстро и эффективно, с минимальным вмешательством человека. Это повышает производительность и сн</w:t>
      </w:r>
      <w:r>
        <w:t>ижает риск ошибок при упаковке.</w:t>
      </w:r>
    </w:p>
    <w:p w:rsidR="007A7833" w:rsidRDefault="007A7833" w:rsidP="007A7833">
      <w:r>
        <w:t>Еще одним применением электромеханических систем является оборудование для обработки отходов и утилизации материалов. Многие процессы обработки отходов, такие как измельчение, сортировка и переработка, осуществляются с использованием специализированных электромеханических устройств. Это помогает уменьшить объем отходов и повторно использовать ресурсы, что способствует улучшению экологической устойчивости производства.</w:t>
      </w:r>
    </w:p>
    <w:p w:rsidR="007A7833" w:rsidRPr="007A7833" w:rsidRDefault="007A7833" w:rsidP="007A7833">
      <w:r>
        <w:lastRenderedPageBreak/>
        <w:t>Таким образом, электромеханические системы в производстве пищевых продуктов являются неотъемлемой частью современных технологий и обеспечивают эффективность, безопасность и качество производства. Их применение позволяет производителям достигать высоких стандартов производства, соответствовать требованиям рынка и удовлетворять потребности потребителей в качественной и безопасной пищевой продукции.</w:t>
      </w:r>
      <w:bookmarkEnd w:id="0"/>
    </w:p>
    <w:sectPr w:rsidR="007A7833" w:rsidRPr="007A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B6"/>
    <w:rsid w:val="007A7833"/>
    <w:rsid w:val="00C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320E"/>
  <w15:chartTrackingRefBased/>
  <w15:docId w15:val="{A5DF1D17-D574-4ED5-9E73-FBF52944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8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2024-02-24T13:29:00Z</dcterms:created>
  <dcterms:modified xsi:type="dcterms:W3CDTF">2024-02-24T13:30:00Z</dcterms:modified>
</cp:coreProperties>
</file>