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0F" w:rsidRDefault="002C3E28" w:rsidP="002C3E28">
      <w:pPr>
        <w:pStyle w:val="1"/>
        <w:jc w:val="center"/>
      </w:pPr>
      <w:r w:rsidRPr="002C3E28">
        <w:t>Применение электромеханических систем в дизайне и производстве одежды</w:t>
      </w:r>
    </w:p>
    <w:p w:rsidR="002C3E28" w:rsidRDefault="002C3E28" w:rsidP="002C3E28"/>
    <w:p w:rsidR="002C3E28" w:rsidRDefault="002C3E28" w:rsidP="002C3E28">
      <w:bookmarkStart w:id="0" w:name="_GoBack"/>
      <w:r>
        <w:t>Электромеханические системы находят широкое применение в дизайне и производстве одежды, предоставляя дизайнерам и производителям возможность создавать уникальные и инновационные изделия. Одним из наиболее распространенных примеров таких систем являются швейные машины с компьютерным управлением, которые позволяют автоматизировать процесс шитья и создавать сложн</w:t>
      </w:r>
      <w:r>
        <w:t>ые швы и декоративные элементы.</w:t>
      </w:r>
    </w:p>
    <w:p w:rsidR="002C3E28" w:rsidRDefault="002C3E28" w:rsidP="002C3E28">
      <w:r>
        <w:t xml:space="preserve">Электромеханические устройства также используются для автоматизации процесса раскроя и выкройки тканей, что увеличивает производительность и точность работы. Например, автоматические </w:t>
      </w:r>
      <w:proofErr w:type="spellStart"/>
      <w:r>
        <w:t>раскроечные</w:t>
      </w:r>
      <w:proofErr w:type="spellEnd"/>
      <w:r>
        <w:t xml:space="preserve"> машины с ЧПУ способны обрабатывать большие объемы материала и выполнять сложные геометричес</w:t>
      </w:r>
      <w:r>
        <w:t>кие задачи с высокой точностью.</w:t>
      </w:r>
    </w:p>
    <w:p w:rsidR="002C3E28" w:rsidRDefault="002C3E28" w:rsidP="002C3E28">
      <w:r>
        <w:t>В современных технологиях электромеханические системы также используются для создания инновационной одежды с встроенной электроникой и функциональностью. Это может быть одежда с подогревом, встроенными датчиками для мониторинга здоровья или смарт-одежда с возможностью подкл</w:t>
      </w:r>
      <w:r>
        <w:t>ючения к мобильным устройствам.</w:t>
      </w:r>
    </w:p>
    <w:p w:rsidR="002C3E28" w:rsidRDefault="002C3E28" w:rsidP="002C3E28">
      <w:r>
        <w:t xml:space="preserve">Более того, электромеханические системы могут использоваться для автоматизации процесса сортировки, упаковки и доставки готовой одежды, что улучшает эффективность производства и снижает </w:t>
      </w:r>
      <w:r>
        <w:t>затраты на трудоемкие операции.</w:t>
      </w:r>
    </w:p>
    <w:p w:rsidR="002C3E28" w:rsidRDefault="002C3E28" w:rsidP="002C3E28">
      <w:r>
        <w:t>Таким образом, применение электромеханических систем в дизайне и производстве одежды играет ключевую роль в повышении производительности, качества и функциональности создаваемых изделий. Эти технологии не только упрощают и автоматизируют процессы, но и открывают новые возможности для создания инновационной и современной одежды.</w:t>
      </w:r>
    </w:p>
    <w:p w:rsidR="002C3E28" w:rsidRDefault="002C3E28" w:rsidP="002C3E28">
      <w:r>
        <w:t>В последние годы наблюдается рост интереса к электромеханическим системам в модной индустрии, где дизайнеры используют их для создания уникальных и интерактивных элементов в одежде. Примером таких систем могут служить светодиоды, вибрационные механизмы или электромагнитные замки, интегрированные в одежду для добавления визуальных эффектов или функциональности.</w:t>
      </w:r>
    </w:p>
    <w:p w:rsidR="002C3E28" w:rsidRDefault="002C3E28" w:rsidP="002C3E28">
      <w:r>
        <w:t>Электромеханические системы также нашли применение в области спортивной одежды и снаряжения, где они используются для создания интеллектуальных тканей с функциями управления температурой, влажностью или даже подде</w:t>
      </w:r>
      <w:r>
        <w:t>ржкой мышц во время тренировок.</w:t>
      </w:r>
    </w:p>
    <w:p w:rsidR="002C3E28" w:rsidRDefault="002C3E28" w:rsidP="002C3E28">
      <w:r>
        <w:t>Кроме того, электромеханические системы активно применяются в производстве обуви, где они обеспечивают комфорт и безопасность благодаря встроенным механизмам амортизации, системам подогрева или даже автома</w:t>
      </w:r>
      <w:r>
        <w:t>тическому застегиванию шнурков.</w:t>
      </w:r>
    </w:p>
    <w:p w:rsidR="002C3E28" w:rsidRPr="002C3E28" w:rsidRDefault="002C3E28" w:rsidP="002C3E28">
      <w:r>
        <w:t>В целом, применение электромеханических систем в дизайне и производстве одежды не только открывает новые возможности для творческой реализации и функциональности, но и способствует созданию более комфортной, инновационной и индивидуальной одежды для потребителей.</w:t>
      </w:r>
      <w:bookmarkEnd w:id="0"/>
    </w:p>
    <w:sectPr w:rsidR="002C3E28" w:rsidRPr="002C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0F"/>
    <w:rsid w:val="002C3E28"/>
    <w:rsid w:val="00E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AA18"/>
  <w15:chartTrackingRefBased/>
  <w15:docId w15:val="{B35FA423-D717-4044-974B-310B2580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2024-02-24T13:34:00Z</dcterms:created>
  <dcterms:modified xsi:type="dcterms:W3CDTF">2024-02-24T13:38:00Z</dcterms:modified>
</cp:coreProperties>
</file>