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38" w:rsidRDefault="00B16631" w:rsidP="00B16631">
      <w:pPr>
        <w:pStyle w:val="1"/>
        <w:jc w:val="center"/>
      </w:pPr>
      <w:r w:rsidRPr="00B16631">
        <w:t>Электромеханические системы в производстве и обработке металлов</w:t>
      </w:r>
    </w:p>
    <w:p w:rsidR="00B16631" w:rsidRDefault="00B16631" w:rsidP="00B16631"/>
    <w:p w:rsidR="00B16631" w:rsidRDefault="00B16631" w:rsidP="00B16631">
      <w:bookmarkStart w:id="0" w:name="_GoBack"/>
      <w:r>
        <w:t>Электромеханические системы играют ключевую роль в производстве и обработке металлов, обеспечивая автоматизацию и оптимизацию процессов на различных этапах производства. Они применяются в широком спектре оборудования, начиная от станков для резки и сварки металла и заканчивая системами управления конв</w:t>
      </w:r>
      <w:r>
        <w:t>ейерами и линиями производства.</w:t>
      </w:r>
    </w:p>
    <w:p w:rsidR="00B16631" w:rsidRDefault="00B16631" w:rsidP="00B16631">
      <w:r>
        <w:t>На первом этапе производства металлургических материалов, электромеханические системы используются в плавильных печах и обработке металлических сплавов. Это включает в себя использование электродвигателей для подачи сырья, регулирования температуры и контр</w:t>
      </w:r>
      <w:r>
        <w:t>оля процессов плавки.</w:t>
      </w:r>
    </w:p>
    <w:p w:rsidR="00B16631" w:rsidRDefault="00B16631" w:rsidP="00B16631">
      <w:r>
        <w:t>Далее, в процессе обработки металла, электромеханические системы используются в различных станках и оборудовании для формовки, штамповки, прокатки и других операций. Они обеспечивают точность, скорость и эффективность обработки металлических заготовок, что позволяет сократить затраты на производство и повыс</w:t>
      </w:r>
      <w:r>
        <w:t>ить качество готовой продукции.</w:t>
      </w:r>
    </w:p>
    <w:p w:rsidR="00B16631" w:rsidRDefault="00B16631" w:rsidP="00B16631">
      <w:r>
        <w:t>Кроме того, электромеханические системы используются в системах управления и автоматизации производства, таких как роботизированные линии и манипуляторы. Они обеспечивают точное позиционирование и перемещение оборудования и заготовок, а также контроль над</w:t>
      </w:r>
      <w:r>
        <w:t xml:space="preserve"> процессами обработки и сборки.</w:t>
      </w:r>
    </w:p>
    <w:p w:rsidR="00B16631" w:rsidRDefault="00B16631" w:rsidP="00B16631">
      <w:r>
        <w:t xml:space="preserve">Важным аспектом применения электромеханических систем в производстве и обработке металлов является их интеграция с другими технологиями, такими как компьютерное управление, </w:t>
      </w:r>
      <w:proofErr w:type="spellStart"/>
      <w:r>
        <w:t>сенсорика</w:t>
      </w:r>
      <w:proofErr w:type="spellEnd"/>
      <w:r>
        <w:t xml:space="preserve"> и системы мониторинга. Это позволяет создавать умные и гибкие производственные линии, способные адаптироваться к изменяющимс</w:t>
      </w:r>
      <w:r>
        <w:t>я условиям и требованиям рынка.</w:t>
      </w:r>
    </w:p>
    <w:p w:rsidR="00B16631" w:rsidRDefault="00B16631" w:rsidP="00B16631">
      <w:r>
        <w:t>Таким образом, электромеханические системы играют важную роль в производстве и обработке металлов, обеспечивая высокую производительность, качество и надежность производственных процессов. Их использование позволяет сократить затраты на производство, улучшить условия труда и повысить конкурентоспособность предприятий металлургической и металлообрабатывающей отрасли.</w:t>
      </w:r>
    </w:p>
    <w:p w:rsidR="00B16631" w:rsidRDefault="00B16631" w:rsidP="00B16631">
      <w:r>
        <w:t>Кроме того, современные электромеханические системы в производстве и обработке металлов обладают возможностью интеграции с системами мониторинга и диагностики, что позволяет оперативно выявлять и устранять возможные неисправности и сбои в работе оборудования. Это способствует повышению эффективности производства и снижению времени простоя оборудования, что важно для обеспечения бесперебойной</w:t>
      </w:r>
      <w:r>
        <w:t xml:space="preserve"> работы производственных линий.</w:t>
      </w:r>
    </w:p>
    <w:p w:rsidR="00B16631" w:rsidRDefault="00B16631" w:rsidP="00B16631">
      <w:r>
        <w:t>Благодаря развитию технологий, современные электромеханические системы также могут быть оснащены системами автоматической настройки и оптимизации работы, что позволяет адаптировать параметры производственных процессов в реальном времени в зависимости от изменяющихся условий и требований. Это повышает гибкость производства и позволяет быстро реагировать на рыночные изме</w:t>
      </w:r>
      <w:r>
        <w:t>нения и потребности заказчиков.</w:t>
      </w:r>
    </w:p>
    <w:p w:rsidR="00B16631" w:rsidRDefault="00B16631" w:rsidP="00B16631">
      <w:r>
        <w:t xml:space="preserve">Большое значение в современных электромеханических системах также уделяется вопросам </w:t>
      </w:r>
      <w:proofErr w:type="spellStart"/>
      <w:r>
        <w:t>энергоэффективности</w:t>
      </w:r>
      <w:proofErr w:type="spellEnd"/>
      <w:r>
        <w:t xml:space="preserve"> и экологической безопасности. Разработка и внедрение энергосберегающих технологий и решений позволяет снизить энергопотребление и выбросы вредных веществ в окружающую среду, что является важным ас</w:t>
      </w:r>
      <w:r>
        <w:t>пектом в современной индустрии.</w:t>
      </w:r>
    </w:p>
    <w:p w:rsidR="00B16631" w:rsidRPr="00B16631" w:rsidRDefault="00B16631" w:rsidP="00B16631">
      <w:r>
        <w:lastRenderedPageBreak/>
        <w:t>Таким образом, электромеханические системы в производстве и обработке металлов играют ключевую роль в обеспечении высокой производительности, качества и эффективности производственных процессов. Их постоянное развитие и совершенствование позволяет предприятиям улучшать свою конкурентоспособность и адаптироваться к изменяющимся условиям рынка и технологическому прогрессу.</w:t>
      </w:r>
      <w:bookmarkEnd w:id="0"/>
    </w:p>
    <w:sectPr w:rsidR="00B16631" w:rsidRPr="00B1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38"/>
    <w:rsid w:val="00B16631"/>
    <w:rsid w:val="00B8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EE62"/>
  <w15:chartTrackingRefBased/>
  <w15:docId w15:val="{F85C014D-225E-494F-8307-8BD0533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6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2024-02-24T13:46:00Z</dcterms:created>
  <dcterms:modified xsi:type="dcterms:W3CDTF">2024-02-24T13:49:00Z</dcterms:modified>
</cp:coreProperties>
</file>