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D9" w:rsidRDefault="00616201" w:rsidP="00616201">
      <w:pPr>
        <w:pStyle w:val="1"/>
        <w:jc w:val="center"/>
      </w:pPr>
      <w:r w:rsidRPr="00616201">
        <w:t>Разработка и использование электромеханических систем для защиты окружающей среды</w:t>
      </w:r>
    </w:p>
    <w:p w:rsidR="00616201" w:rsidRDefault="00616201" w:rsidP="00616201"/>
    <w:p w:rsidR="00616201" w:rsidRDefault="00616201" w:rsidP="00616201">
      <w:bookmarkStart w:id="0" w:name="_GoBack"/>
      <w:r>
        <w:t>Разработка и использование электромеханических систем для защиты окружающей среды играют важную роль в современном мире. С увеличением уровня загрязнения и исчерпания природных ресурсов становится все более важным использовать эффективные технологии для минимизации вредного воздействия на окружающую среду и об</w:t>
      </w:r>
      <w:r>
        <w:t>еспечения устойчивого развития.</w:t>
      </w:r>
    </w:p>
    <w:p w:rsidR="00616201" w:rsidRDefault="00616201" w:rsidP="00616201">
      <w:r>
        <w:t>Электромеханические системы могут быть задействованы в различных сферах для решения экологических проблем. Например, в области альтернативной энергетики они применяются для создания и управления системами ветряных и солнечных электростанций, которые производят чистую энергию и сн</w:t>
      </w:r>
      <w:r>
        <w:t>ижают выбросы парниковых газов.</w:t>
      </w:r>
    </w:p>
    <w:p w:rsidR="00616201" w:rsidRDefault="00616201" w:rsidP="00616201">
      <w:r>
        <w:t>Еще одним примером является использование электромеханических устройств в системах управления и мониторинга загрязнения окружающей среды. С помощью датчиков и систем автоматизации можно контролировать уровень выбросов вредных веществ в атмосферу, воду и почву, что позволяет своевременно реагировать на экологические угрозы и п</w:t>
      </w:r>
      <w:r>
        <w:t>ринимать меры по их устранению.</w:t>
      </w:r>
    </w:p>
    <w:p w:rsidR="00616201" w:rsidRDefault="00616201" w:rsidP="00616201">
      <w:r>
        <w:t xml:space="preserve">Также электромеханические системы используются в сфере утилизации и переработки отходов. Автоматизированные установки и механизмы обеспечивают эффективную сортировку, переработку и утилизацию отходов, что помогает сократить объемы отходов, уменьшить загрязнение окружающей среды и снизить </w:t>
      </w:r>
      <w:r>
        <w:t>потребление природных ресурсов.</w:t>
      </w:r>
    </w:p>
    <w:p w:rsidR="00616201" w:rsidRDefault="00616201" w:rsidP="00616201">
      <w:r>
        <w:t>Кроме того, электромеханические системы могут быть применены в транспортной отрасли для разработки и использования электромобилей и других экологически чистых видов транспорта. Это способствует снижению выбросов токсичных веществ и улучше</w:t>
      </w:r>
      <w:r>
        <w:t>нию качества воздуха в городах.</w:t>
      </w:r>
    </w:p>
    <w:p w:rsidR="00616201" w:rsidRDefault="00616201" w:rsidP="00616201">
      <w:r>
        <w:t>Таким образом, разработка и использование электромеханических систем для защиты окружающей среды играют важную роль в борьбе с изменением климата, сохранении природных ресурсов и обеспечении устойчивого развития общества. Эффективное использование этих технологий помогает создать более чистую и здоровую среду обитания для будущих поколений.</w:t>
      </w:r>
    </w:p>
    <w:p w:rsidR="00616201" w:rsidRDefault="00616201" w:rsidP="00616201">
      <w:r>
        <w:t>Дополнительно стоит отметить, что электромеханические системы способствуют разработке инновационных решений для экологически чистых производственных процессов. Они помогают сокращать расход энергии и ресурсов, оптимизировать использование материалов и снижать количество отходов, что способствует уменьшению негативного в</w:t>
      </w:r>
      <w:r>
        <w:t>оздействия на окружающую среду.</w:t>
      </w:r>
    </w:p>
    <w:p w:rsidR="00616201" w:rsidRDefault="00616201" w:rsidP="00616201">
      <w:r>
        <w:t>Еще одним важным аспектом является использование электромеханических систем в экологическом мониторинге и исследованиях. Они позволяют собирать данные о состоянии окружающей среды, анализировать их и прогнозировать возможные экологические угрозы, что является основой для принятия эфф</w:t>
      </w:r>
      <w:r>
        <w:t>ективных мер по охране природы.</w:t>
      </w:r>
    </w:p>
    <w:p w:rsidR="00616201" w:rsidRDefault="00616201" w:rsidP="00616201">
      <w:r>
        <w:t>Кроме того, электромеханические системы могут быть использованы для создания инфраструктуры для электромобилей, включая зарядные станции и сети электроснабжения. Это способствует переходу к более экологически чистому транспорту и снижению зависимости от нефтепродуктов, что в свою очередь способствует сниж</w:t>
      </w:r>
      <w:r>
        <w:t>ению выбросов парниковых газов.</w:t>
      </w:r>
    </w:p>
    <w:p w:rsidR="00616201" w:rsidRPr="00616201" w:rsidRDefault="00616201" w:rsidP="00616201">
      <w:r>
        <w:t>Таким образом, электромеханические системы играют важную роль в современном движении по сохранению окружающей среды и устойчивому развитию. Их разработка и применение способствуют созданию более чистой, зеленой и здоровой планеты для будущих поколений.</w:t>
      </w:r>
      <w:bookmarkEnd w:id="0"/>
    </w:p>
    <w:sectPr w:rsidR="00616201" w:rsidRPr="0061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D9"/>
    <w:rsid w:val="00616201"/>
    <w:rsid w:val="00A4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5C7D"/>
  <w15:chartTrackingRefBased/>
  <w15:docId w15:val="{86FEB42F-55E1-4E82-BDC1-09901BC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2024-02-24T17:25:00Z</dcterms:created>
  <dcterms:modified xsi:type="dcterms:W3CDTF">2024-02-24T17:27:00Z</dcterms:modified>
</cp:coreProperties>
</file>