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A29" w:rsidRDefault="00690CD6" w:rsidP="00690CD6">
      <w:pPr>
        <w:pStyle w:val="1"/>
        <w:jc w:val="center"/>
      </w:pPr>
      <w:proofErr w:type="spellStart"/>
      <w:r w:rsidRPr="00690CD6">
        <w:t>Нанотехнологии</w:t>
      </w:r>
      <w:proofErr w:type="spellEnd"/>
      <w:r w:rsidRPr="00690CD6">
        <w:t xml:space="preserve"> в электромеханике</w:t>
      </w:r>
      <w:r>
        <w:t>:</w:t>
      </w:r>
      <w:r w:rsidRPr="00690CD6">
        <w:t xml:space="preserve"> новые материалы и устройства</w:t>
      </w:r>
    </w:p>
    <w:p w:rsidR="00690CD6" w:rsidRDefault="00690CD6" w:rsidP="00690CD6"/>
    <w:p w:rsidR="00690CD6" w:rsidRDefault="00690CD6" w:rsidP="00690CD6">
      <w:bookmarkStart w:id="0" w:name="_GoBack"/>
      <w:proofErr w:type="spellStart"/>
      <w:r>
        <w:t>Нанотехнологии</w:t>
      </w:r>
      <w:proofErr w:type="spellEnd"/>
      <w:r>
        <w:t xml:space="preserve"> в электромеханике представляют собой перспективное направление, которое открывает перед нами широкие возможности для создания новых материалов и устройств. </w:t>
      </w:r>
      <w:proofErr w:type="spellStart"/>
      <w:r>
        <w:t>Наноматериалы</w:t>
      </w:r>
      <w:proofErr w:type="spellEnd"/>
      <w:r>
        <w:t xml:space="preserve"> имеют уникальные свойства благодаря своей </w:t>
      </w:r>
      <w:proofErr w:type="spellStart"/>
      <w:r>
        <w:t>наноструктуре</w:t>
      </w:r>
      <w:proofErr w:type="spellEnd"/>
      <w:r>
        <w:t xml:space="preserve">, что делает их особенно интересными для применения </w:t>
      </w:r>
      <w:r>
        <w:t>в электромеханических системах.</w:t>
      </w:r>
    </w:p>
    <w:p w:rsidR="00690CD6" w:rsidRDefault="00690CD6" w:rsidP="00690CD6">
      <w:r>
        <w:t xml:space="preserve">Одним из важных применений </w:t>
      </w:r>
      <w:proofErr w:type="spellStart"/>
      <w:r>
        <w:t>нанотехнологий</w:t>
      </w:r>
      <w:proofErr w:type="spellEnd"/>
      <w:r>
        <w:t xml:space="preserve"> в электромеханике является создание новых материалов с улучшенными электрическими и механическими характеристиками. Например, углеродные </w:t>
      </w:r>
      <w:proofErr w:type="spellStart"/>
      <w:r>
        <w:t>нанотрубки</w:t>
      </w:r>
      <w:proofErr w:type="spellEnd"/>
      <w:r>
        <w:t xml:space="preserve"> и </w:t>
      </w:r>
      <w:proofErr w:type="spellStart"/>
      <w:r>
        <w:t>графен</w:t>
      </w:r>
      <w:proofErr w:type="spellEnd"/>
      <w:r>
        <w:t xml:space="preserve"> обладают высокой электропроводностью и прочностью, что делает их идеальными материалами для изготовления элект</w:t>
      </w:r>
      <w:r>
        <w:t>ронных компонентов и устройств.</w:t>
      </w:r>
    </w:p>
    <w:p w:rsidR="00690CD6" w:rsidRDefault="00690CD6" w:rsidP="00690CD6">
      <w:r>
        <w:t xml:space="preserve">Еще одним применением </w:t>
      </w:r>
      <w:proofErr w:type="spellStart"/>
      <w:r>
        <w:t>нанотехнологий</w:t>
      </w:r>
      <w:proofErr w:type="spellEnd"/>
      <w:r>
        <w:t xml:space="preserve"> в электромеханике является разработка </w:t>
      </w:r>
      <w:proofErr w:type="spellStart"/>
      <w:r>
        <w:t>наноустройств</w:t>
      </w:r>
      <w:proofErr w:type="spellEnd"/>
      <w:r>
        <w:t xml:space="preserve">, таких как </w:t>
      </w:r>
      <w:proofErr w:type="spellStart"/>
      <w:r>
        <w:t>наногенераторы</w:t>
      </w:r>
      <w:proofErr w:type="spellEnd"/>
      <w:r>
        <w:t xml:space="preserve">, </w:t>
      </w:r>
      <w:proofErr w:type="spellStart"/>
      <w:r>
        <w:t>наносенсоры</w:t>
      </w:r>
      <w:proofErr w:type="spellEnd"/>
      <w:r>
        <w:t xml:space="preserve"> и </w:t>
      </w:r>
      <w:proofErr w:type="spellStart"/>
      <w:r>
        <w:t>нанороботы</w:t>
      </w:r>
      <w:proofErr w:type="spellEnd"/>
      <w:r>
        <w:t xml:space="preserve">. Эти устройства имеют размеры в </w:t>
      </w:r>
      <w:proofErr w:type="spellStart"/>
      <w:r>
        <w:t>наномасштабе</w:t>
      </w:r>
      <w:proofErr w:type="spellEnd"/>
      <w:r>
        <w:t xml:space="preserve"> и могут выполнять различные функции, начиная от генерации энергии до диагностики биоло</w:t>
      </w:r>
      <w:r>
        <w:t>гических процессов в организме.</w:t>
      </w:r>
    </w:p>
    <w:p w:rsidR="00690CD6" w:rsidRDefault="00690CD6" w:rsidP="00690CD6">
      <w:r>
        <w:t xml:space="preserve">Кроме того, </w:t>
      </w:r>
      <w:proofErr w:type="spellStart"/>
      <w:r>
        <w:t>нанотехнологии</w:t>
      </w:r>
      <w:proofErr w:type="spellEnd"/>
      <w:r>
        <w:t xml:space="preserve"> позволяют создавать </w:t>
      </w:r>
      <w:proofErr w:type="spellStart"/>
      <w:r>
        <w:t>наноструктурированные</w:t>
      </w:r>
      <w:proofErr w:type="spellEnd"/>
      <w:r>
        <w:t xml:space="preserve"> поверхности и покрытия с улучшенными свойствами, такими как гидрофобность, антикоррозионная защита и устойчивость к износу. Это открывает новые возможности для создания более надежных и долговечных электромеханических систем, которые могут успешно раб</w:t>
      </w:r>
      <w:r>
        <w:t>отать в экстремальных условиях.</w:t>
      </w:r>
    </w:p>
    <w:p w:rsidR="00690CD6" w:rsidRDefault="00690CD6" w:rsidP="00690CD6">
      <w:r>
        <w:t xml:space="preserve">Таким образом, </w:t>
      </w:r>
      <w:proofErr w:type="spellStart"/>
      <w:r>
        <w:t>нанотехнологии</w:t>
      </w:r>
      <w:proofErr w:type="spellEnd"/>
      <w:r>
        <w:t xml:space="preserve"> в электромеханике играют важную роль в разработке новых материалов и устройств, способных улучшить эффективность, надежность и функциональность электромеханических систем. Их применение открывает новые горизонты для инженеров и ученых, и помогает создавать более совершенные и инновационные технологии для различных отраслей промышленности и науки.</w:t>
      </w:r>
    </w:p>
    <w:p w:rsidR="00690CD6" w:rsidRDefault="00690CD6" w:rsidP="00690CD6">
      <w:r>
        <w:t xml:space="preserve">Дополнительно стоит отметить, что </w:t>
      </w:r>
      <w:proofErr w:type="spellStart"/>
      <w:r>
        <w:t>нанотехнологии</w:t>
      </w:r>
      <w:proofErr w:type="spellEnd"/>
      <w:r>
        <w:t xml:space="preserve"> в электромеханике имеют большой потенциал для улучшения энергетической эффективности и экологической устойчивости электромеханических систем. Например, использование </w:t>
      </w:r>
      <w:proofErr w:type="spellStart"/>
      <w:r>
        <w:t>наноматериалов</w:t>
      </w:r>
      <w:proofErr w:type="spellEnd"/>
      <w:r>
        <w:t xml:space="preserve"> в производстве солнечных батарей позволяет увеличить их эффективность за счет улучшения поглощения света и конвертации сол</w:t>
      </w:r>
      <w:r>
        <w:t>нечной энергии в электричество.</w:t>
      </w:r>
    </w:p>
    <w:p w:rsidR="00690CD6" w:rsidRDefault="00690CD6" w:rsidP="00690CD6">
      <w:r>
        <w:t xml:space="preserve">Еще одним важным направлением развития </w:t>
      </w:r>
      <w:proofErr w:type="spellStart"/>
      <w:r>
        <w:t>нанотехнологий</w:t>
      </w:r>
      <w:proofErr w:type="spellEnd"/>
      <w:r>
        <w:t xml:space="preserve"> в электромеханике является создание </w:t>
      </w:r>
      <w:proofErr w:type="spellStart"/>
      <w:r>
        <w:t>ультрачувствительных</w:t>
      </w:r>
      <w:proofErr w:type="spellEnd"/>
      <w:r>
        <w:t xml:space="preserve"> </w:t>
      </w:r>
      <w:proofErr w:type="spellStart"/>
      <w:r>
        <w:t>наносенсоров</w:t>
      </w:r>
      <w:proofErr w:type="spellEnd"/>
      <w:r>
        <w:t>, способных обнаруживать и измерять различные параметры окружающей среды, такие как температура, давление, влажность, и даже наличие опасных веществ. Это помогает повысить безопасность и контроль в различных сферах, начиная от медицины и производства, и з</w:t>
      </w:r>
      <w:r>
        <w:t>аканчивая обороной и экологией.</w:t>
      </w:r>
    </w:p>
    <w:p w:rsidR="00690CD6" w:rsidRDefault="00690CD6" w:rsidP="00690CD6">
      <w:r>
        <w:t xml:space="preserve">Кроме того, </w:t>
      </w:r>
      <w:proofErr w:type="spellStart"/>
      <w:r>
        <w:t>нанотехнологии</w:t>
      </w:r>
      <w:proofErr w:type="spellEnd"/>
      <w:r>
        <w:t xml:space="preserve"> в электромеханике способствуют созданию более компактных и мощных устройств, что открывает новые возможности для разработки портативных электронных устройств и интеграции электромеханических систем в различные устройства повседневного использования. Это включает в себя смартфоны, носимые гаджеты, медицинские устройства и многое другое, что делает их более удобными и фун</w:t>
      </w:r>
      <w:r>
        <w:t>кциональными для пользователей.</w:t>
      </w:r>
    </w:p>
    <w:p w:rsidR="00690CD6" w:rsidRPr="00690CD6" w:rsidRDefault="00690CD6" w:rsidP="00690CD6">
      <w:r>
        <w:t xml:space="preserve">Таким образом, </w:t>
      </w:r>
      <w:proofErr w:type="spellStart"/>
      <w:r>
        <w:t>нанотехнологии</w:t>
      </w:r>
      <w:proofErr w:type="spellEnd"/>
      <w:r>
        <w:t xml:space="preserve"> в электромеханике не только предоставляют новые материалы и устройства, но и изменяют способы проектирования и производства электромеханических систем. Их применение обещает принести значительные преимущества в различных отраслях и областях жизни, помогая решать сложные проблемы и достигать новых высот в технологическом прогрессе.</w:t>
      </w:r>
      <w:bookmarkEnd w:id="0"/>
    </w:p>
    <w:sectPr w:rsidR="00690CD6" w:rsidRPr="00690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29"/>
    <w:rsid w:val="00690CD6"/>
    <w:rsid w:val="007A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191B"/>
  <w15:chartTrackingRefBased/>
  <w15:docId w15:val="{D8DA4633-5DB9-4C2F-AF91-2566BF7C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0C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C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2024-02-24T17:49:00Z</dcterms:created>
  <dcterms:modified xsi:type="dcterms:W3CDTF">2024-02-24T17:52:00Z</dcterms:modified>
</cp:coreProperties>
</file>