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AA" w:rsidRDefault="00172E6C" w:rsidP="00172E6C">
      <w:pPr>
        <w:pStyle w:val="1"/>
        <w:jc w:val="center"/>
      </w:pPr>
      <w:r w:rsidRPr="00172E6C">
        <w:t>Роль энергетики в экономическом развитии стран</w:t>
      </w:r>
    </w:p>
    <w:p w:rsidR="00172E6C" w:rsidRDefault="00172E6C" w:rsidP="00172E6C"/>
    <w:p w:rsidR="00172E6C" w:rsidRDefault="00172E6C" w:rsidP="00172E6C">
      <w:bookmarkStart w:id="0" w:name="_GoBack"/>
      <w:r>
        <w:t>Энергетика играет ключевую роль в экономическом развитии стран, поскольку обеспечивает необходимую энергию для функционирования промышленности, транспорта, сельского хозяйства, бытовых нужд и других сфер жизни общества. Надежное и доступное энергоснабжение является основой для устойчивого экономическог</w:t>
      </w:r>
      <w:r>
        <w:t>о роста и социального развития.</w:t>
      </w:r>
    </w:p>
    <w:p w:rsidR="00172E6C" w:rsidRDefault="00172E6C" w:rsidP="00172E6C">
      <w:r>
        <w:t>Промышленность требует значительных объемов энергии для производства и обработки сырья, производства товаров и услуг, а также для работы множества машин и оборудования. Без энергии многие процессы и производства просто невозможны, что приводит к снижению производительности и кон</w:t>
      </w:r>
      <w:r>
        <w:t>курентоспособности предприятий.</w:t>
      </w:r>
    </w:p>
    <w:p w:rsidR="00172E6C" w:rsidRDefault="00172E6C" w:rsidP="00172E6C">
      <w:r>
        <w:t>Транспортная система также зависит от энергии, особенно от нефти и газа, для обеспечения работы автомобилей, поездов, самолетов и судов. Благодаря энергии возможна перевозка людей и грузов, обеспечение мобильности населения и развитие международной торговли, что способствует экономическому росту и интегр</w:t>
      </w:r>
      <w:r>
        <w:t>ации стран в мировую экономику.</w:t>
      </w:r>
    </w:p>
    <w:p w:rsidR="00172E6C" w:rsidRDefault="00172E6C" w:rsidP="00172E6C">
      <w:r>
        <w:t xml:space="preserve">Сельское хозяйство также нуждается в энергии для производства удобрений, обработки почвы, орошения, а также для работы сельскохозяйственной техники. Надежное энергоснабжение способствует повышению урожайности, сокращению затрат на производство и улучшению качества </w:t>
      </w:r>
      <w:r>
        <w:t>сельскохозяйственной продукции.</w:t>
      </w:r>
    </w:p>
    <w:p w:rsidR="00172E6C" w:rsidRDefault="00172E6C" w:rsidP="00172E6C">
      <w:r>
        <w:t>Бытовые нужды населения также невозможны без энергии. Отопление, освещение, приготовление пищи, использование бытовых приборов и устройств - все это требует энергии. Недостаток энергии или ее нестабильность могут негативно сказаться на качестве жизни населения и социально</w:t>
      </w:r>
      <w:r>
        <w:t>-экономическом развитии страны.</w:t>
      </w:r>
    </w:p>
    <w:p w:rsidR="00172E6C" w:rsidRDefault="00172E6C" w:rsidP="00172E6C">
      <w:r>
        <w:t>Таким образом, роль энергетики в экономическом развитии стран трудно переоценить. Энергетика является основой для всех секторов экономики и общества, обеспечивая необходимую энергию для роста и процветания. Поэтому обеспечение надежного, доступного и устойчивого энергоснабжения является одним из приоритетов для стратегического развития страны.</w:t>
      </w:r>
    </w:p>
    <w:p w:rsidR="00172E6C" w:rsidRDefault="00172E6C" w:rsidP="00172E6C">
      <w:r>
        <w:t xml:space="preserve">Дополнительно, энергетика играет важную роль в привлечении инвестиций и создании рабочих мест. Развитие энергетического сектора способствует привлечению инвестиций как национальных, так и иностранных, что способствует экономическому росту и созданию новых рабочих мест. Инвестиции в строительство энергетических объектов, развитие новых технологий и исследования в области энергетики способствуют стимулированию </w:t>
      </w:r>
      <w:r>
        <w:t>экономики и росту производства.</w:t>
      </w:r>
    </w:p>
    <w:p w:rsidR="00172E6C" w:rsidRDefault="00172E6C" w:rsidP="00172E6C">
      <w:r>
        <w:t>Кроме того, развитие энергетики влияет на уровень жизни населения. Доступ к надежному и дешевому энергоснабжению обеспечивает возможность использования современных технологий, улучшает условия жизни и обеспечивает доступ к образованию, здравоохранению и другим важным услугам. Это способствует социальной стабильности и р</w:t>
      </w:r>
      <w:r>
        <w:t>азвитию человеческого капитала.</w:t>
      </w:r>
    </w:p>
    <w:p w:rsidR="00172E6C" w:rsidRDefault="00172E6C" w:rsidP="00172E6C">
      <w:r>
        <w:t>Помимо этого, развитие энергетического сектора может способствовать уменьшению зависимости от импорта энергоресурсов и повышению экономической безопасности страны. Развитие собственных источников энергии, в том числе альтернативных и возобновляемых, позволяет снизить риски, связанные с колебаниями цен на энергоносители на мировых рынк</w:t>
      </w:r>
      <w:r>
        <w:t>ах и политическими конфликтами.</w:t>
      </w:r>
    </w:p>
    <w:p w:rsidR="00172E6C" w:rsidRPr="00172E6C" w:rsidRDefault="00172E6C" w:rsidP="00172E6C">
      <w:r>
        <w:lastRenderedPageBreak/>
        <w:t>Таким образом, энергетика является неотъемлемой частью экономического развития страны, обеспечивая не только рост производства и создание рабочих мест, но и повышение качества жизни населения и укрепление национальной экономической безопасности. Развитие энергетического сектора должно быть приоритетом для стратегического планирования и инвестиций, чтобы обеспечить устойчивый и долгосрочный экономический рост страны.</w:t>
      </w:r>
      <w:bookmarkEnd w:id="0"/>
    </w:p>
    <w:sectPr w:rsidR="00172E6C" w:rsidRPr="0017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AA"/>
    <w:rsid w:val="00172E6C"/>
    <w:rsid w:val="0023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CF76"/>
  <w15:chartTrackingRefBased/>
  <w15:docId w15:val="{7FC2604C-0D80-4483-8714-39B165E0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E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2024-02-29T05:30:00Z</dcterms:created>
  <dcterms:modified xsi:type="dcterms:W3CDTF">2024-02-29T05:32:00Z</dcterms:modified>
</cp:coreProperties>
</file>