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030432" w:rsidP="00030432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регенерации тканей и заживления ран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 xml:space="preserve">Процессы регенерации тканей и заживления ран являются ключевыми аспектами восстановления тканей после повреждений и травм. Они включают в себя сложную последовательность событий, включающую воспаление, образование новых клеток и </w:t>
      </w:r>
      <w:proofErr w:type="spellStart"/>
      <w:r w:rsidRPr="00030432">
        <w:rPr>
          <w:lang w:val="ru-RU"/>
        </w:rPr>
        <w:t>экстрацеллюлярной</w:t>
      </w:r>
      <w:proofErr w:type="spellEnd"/>
      <w:r w:rsidRPr="00030432">
        <w:rPr>
          <w:lang w:val="ru-RU"/>
        </w:rPr>
        <w:t xml:space="preserve"> матрицы, а также </w:t>
      </w:r>
      <w:proofErr w:type="spellStart"/>
      <w:r w:rsidRPr="00030432">
        <w:rPr>
          <w:lang w:val="ru-RU"/>
        </w:rPr>
        <w:t>ремоделирование</w:t>
      </w:r>
      <w:proofErr w:type="spellEnd"/>
      <w:r w:rsidRPr="00030432">
        <w:rPr>
          <w:lang w:val="ru-RU"/>
        </w:rPr>
        <w:t>. Гормональные факторы играют важную роль в регуляции этих процессов. В данном реферате мы рассмотрим гормональные аспекты регенерации тканей и заживления ран.</w:t>
      </w:r>
    </w:p>
    <w:p w:rsidR="00030432" w:rsidRPr="00030432" w:rsidRDefault="00030432" w:rsidP="00030432">
      <w:pPr>
        <w:pStyle w:val="2"/>
        <w:rPr>
          <w:lang w:val="ru-RU"/>
        </w:rPr>
      </w:pPr>
      <w:r w:rsidRPr="00030432">
        <w:rPr>
          <w:lang w:val="ru-RU"/>
        </w:rPr>
        <w:t>Гормональные факторы в регенерации тканей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Ростовые гормоны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 xml:space="preserve">Ростовые гормоны, такие как </w:t>
      </w:r>
      <w:proofErr w:type="spellStart"/>
      <w:r w:rsidRPr="00030432">
        <w:rPr>
          <w:lang w:val="ru-RU"/>
        </w:rPr>
        <w:t>соматотропин</w:t>
      </w:r>
      <w:proofErr w:type="spellEnd"/>
      <w:r w:rsidRPr="00030432">
        <w:rPr>
          <w:lang w:val="ru-RU"/>
        </w:rPr>
        <w:t xml:space="preserve">, играют важную роль в стимуляции роста и </w:t>
      </w:r>
      <w:proofErr w:type="spellStart"/>
      <w:r w:rsidRPr="00030432">
        <w:rPr>
          <w:lang w:val="ru-RU"/>
        </w:rPr>
        <w:t>ремоделирования</w:t>
      </w:r>
      <w:proofErr w:type="spellEnd"/>
      <w:r w:rsidRPr="00030432">
        <w:rPr>
          <w:lang w:val="ru-RU"/>
        </w:rPr>
        <w:t xml:space="preserve"> тканей. Они увеличивают синтез белков, стимулируют деление клеток и способствуют образованию новых тканей.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Инсулин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>Инсулин, гормон, вырабатываемый поджелудочной железой, также играет роль в регенерации тканей. Он способствует восстановлению клеток и стимулирует процессы синтеза белка и накопления энергии, необходимые для роста и восстановления тканей.</w:t>
      </w:r>
    </w:p>
    <w:p w:rsidR="00030432" w:rsidRPr="00030432" w:rsidRDefault="00030432" w:rsidP="00030432">
      <w:pPr>
        <w:pStyle w:val="3"/>
        <w:rPr>
          <w:lang w:val="ru-RU"/>
        </w:rPr>
      </w:pPr>
      <w:bookmarkStart w:id="0" w:name="_GoBack"/>
      <w:proofErr w:type="spellStart"/>
      <w:r w:rsidRPr="00030432">
        <w:rPr>
          <w:lang w:val="ru-RU"/>
        </w:rPr>
        <w:t>Тиреоидные</w:t>
      </w:r>
      <w:proofErr w:type="spellEnd"/>
      <w:r w:rsidRPr="00030432">
        <w:rPr>
          <w:lang w:val="ru-RU"/>
        </w:rPr>
        <w:t xml:space="preserve"> гормоны</w:t>
      </w:r>
    </w:p>
    <w:bookmarkEnd w:id="0"/>
    <w:p w:rsidR="00030432" w:rsidRPr="00030432" w:rsidRDefault="00030432" w:rsidP="00030432">
      <w:pPr>
        <w:rPr>
          <w:lang w:val="ru-RU"/>
        </w:rPr>
      </w:pPr>
      <w:proofErr w:type="spellStart"/>
      <w:r w:rsidRPr="00030432">
        <w:rPr>
          <w:lang w:val="ru-RU"/>
        </w:rPr>
        <w:t>Тиреоидные</w:t>
      </w:r>
      <w:proofErr w:type="spellEnd"/>
      <w:r w:rsidRPr="00030432">
        <w:rPr>
          <w:lang w:val="ru-RU"/>
        </w:rPr>
        <w:t xml:space="preserve"> гормоны, такие как тироксин и </w:t>
      </w:r>
      <w:proofErr w:type="spellStart"/>
      <w:r w:rsidRPr="00030432">
        <w:rPr>
          <w:lang w:val="ru-RU"/>
        </w:rPr>
        <w:t>трийодтиронин</w:t>
      </w:r>
      <w:proofErr w:type="spellEnd"/>
      <w:r w:rsidRPr="00030432">
        <w:rPr>
          <w:lang w:val="ru-RU"/>
        </w:rPr>
        <w:t>, регулируют метаболизм и энергетический обмен в организме, что может оказывать влияние на процессы регенерации тканей.</w:t>
      </w:r>
    </w:p>
    <w:p w:rsidR="00030432" w:rsidRPr="00030432" w:rsidRDefault="00030432" w:rsidP="00030432">
      <w:pPr>
        <w:pStyle w:val="2"/>
        <w:rPr>
          <w:lang w:val="ru-RU"/>
        </w:rPr>
      </w:pPr>
      <w:r w:rsidRPr="00030432">
        <w:rPr>
          <w:lang w:val="ru-RU"/>
        </w:rPr>
        <w:t>Гормональные аспекты заживления ран</w:t>
      </w:r>
    </w:p>
    <w:p w:rsidR="00030432" w:rsidRPr="00030432" w:rsidRDefault="00030432" w:rsidP="00030432">
      <w:pPr>
        <w:pStyle w:val="3"/>
        <w:rPr>
          <w:lang w:val="ru-RU"/>
        </w:rPr>
      </w:pPr>
      <w:proofErr w:type="spellStart"/>
      <w:r w:rsidRPr="00030432">
        <w:rPr>
          <w:lang w:val="ru-RU"/>
        </w:rPr>
        <w:t>Глюкокортикоиды</w:t>
      </w:r>
      <w:proofErr w:type="spellEnd"/>
    </w:p>
    <w:p w:rsidR="00030432" w:rsidRPr="00030432" w:rsidRDefault="00030432" w:rsidP="00030432">
      <w:pPr>
        <w:rPr>
          <w:lang w:val="ru-RU"/>
        </w:rPr>
      </w:pPr>
      <w:proofErr w:type="spellStart"/>
      <w:r w:rsidRPr="00030432">
        <w:rPr>
          <w:lang w:val="ru-RU"/>
        </w:rPr>
        <w:t>Глюкокортикоиды</w:t>
      </w:r>
      <w:proofErr w:type="spellEnd"/>
      <w:r w:rsidRPr="00030432">
        <w:rPr>
          <w:lang w:val="ru-RU"/>
        </w:rPr>
        <w:t xml:space="preserve">, такие как кортизол, вырабатываемый корой надпочечников, играют важную роль в регуляции воспалительного ответа и заживления ран. Они уменьшают воспаление, ускоряют </w:t>
      </w:r>
      <w:proofErr w:type="spellStart"/>
      <w:r w:rsidRPr="00030432">
        <w:rPr>
          <w:lang w:val="ru-RU"/>
        </w:rPr>
        <w:t>ремоделирование</w:t>
      </w:r>
      <w:proofErr w:type="spellEnd"/>
      <w:r w:rsidRPr="00030432">
        <w:rPr>
          <w:lang w:val="ru-RU"/>
        </w:rPr>
        <w:t xml:space="preserve"> тканей и стимулируют образование коллагена.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Гормоны роста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 xml:space="preserve">Гормоны роста также могут оказывать влияние на процессы заживления ран. Они способствуют росту и </w:t>
      </w:r>
      <w:proofErr w:type="spellStart"/>
      <w:r w:rsidRPr="00030432">
        <w:rPr>
          <w:lang w:val="ru-RU"/>
        </w:rPr>
        <w:t>ремоделированию</w:t>
      </w:r>
      <w:proofErr w:type="spellEnd"/>
      <w:r w:rsidRPr="00030432">
        <w:rPr>
          <w:lang w:val="ru-RU"/>
        </w:rPr>
        <w:t xml:space="preserve"> тканей, увеличивая синтез белка и стимулируя процессы регенерации.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Эстрогены и тестостерон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>Половые гормоны, такие как эстрогены и тестостерон, могут влиять на заживление ран. Например, эстрогены могут ускорить заживление кожи и слизистых оболочек, в то время как тестостерон может замедлить этот процесс.</w:t>
      </w:r>
    </w:p>
    <w:p w:rsidR="00030432" w:rsidRPr="00030432" w:rsidRDefault="00030432" w:rsidP="00030432">
      <w:pPr>
        <w:pStyle w:val="2"/>
        <w:rPr>
          <w:lang w:val="ru-RU"/>
        </w:rPr>
      </w:pPr>
      <w:r w:rsidRPr="00030432">
        <w:rPr>
          <w:lang w:val="ru-RU"/>
        </w:rPr>
        <w:t>Влияние гормональных нарушений на регенерацию и заживление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Диабет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>Диабет может привести к нарушению заживления ран из-за повышенного уровня глюкозы в крови и нарушения метаболических процессов. Это может привести к развитию хронических ран и язв.</w:t>
      </w:r>
    </w:p>
    <w:p w:rsidR="00030432" w:rsidRPr="00030432" w:rsidRDefault="00030432" w:rsidP="00030432">
      <w:pPr>
        <w:pStyle w:val="3"/>
        <w:rPr>
          <w:lang w:val="ru-RU"/>
        </w:rPr>
      </w:pPr>
      <w:r w:rsidRPr="00030432">
        <w:rPr>
          <w:lang w:val="ru-RU"/>
        </w:rPr>
        <w:t>Гипотиреоз</w:t>
      </w:r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>Гипотиреоз, недостаточная функция щитовидной железы, также может замедлить процессы заживления из-за замедления метаболизма и снижения активности клеток, ответственных за регенерацию тканей.</w:t>
      </w:r>
    </w:p>
    <w:p w:rsidR="00030432" w:rsidRPr="00030432" w:rsidRDefault="00030432" w:rsidP="00030432">
      <w:pPr>
        <w:pStyle w:val="2"/>
      </w:pPr>
      <w:proofErr w:type="spellStart"/>
      <w:r w:rsidRPr="00030432">
        <w:lastRenderedPageBreak/>
        <w:t>Заключение</w:t>
      </w:r>
      <w:proofErr w:type="spellEnd"/>
    </w:p>
    <w:p w:rsidR="00030432" w:rsidRPr="00030432" w:rsidRDefault="00030432" w:rsidP="00030432">
      <w:pPr>
        <w:rPr>
          <w:lang w:val="ru-RU"/>
        </w:rPr>
      </w:pPr>
      <w:r w:rsidRPr="00030432">
        <w:rPr>
          <w:lang w:val="ru-RU"/>
        </w:rPr>
        <w:t>Гормональные аспекты играют важную роль в регуляции процессов регенерации тканей и заживления ран. Понимание этих механизмов помогает разработать эффективные стратегии лечения и профилактики заболеваний, связанных с нарушением этих процессов. Дальнейшие исследования в этой области могут помочь расширить наши знания о биологических механизмах регенерации тканей и заживления ран, что способствует разработке новых методов лечения и реабилитации.</w:t>
      </w:r>
    </w:p>
    <w:sectPr w:rsidR="00030432" w:rsidRPr="000304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0"/>
    <w:rsid w:val="00030432"/>
    <w:rsid w:val="006979C0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9D62"/>
  <w15:chartTrackingRefBased/>
  <w15:docId w15:val="{D31E4C28-B197-4CE8-85A2-A2EF2ED7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4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0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04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4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04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0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2024-02-29T12:49:00Z</dcterms:created>
  <dcterms:modified xsi:type="dcterms:W3CDTF">2024-02-29T12:50:00Z</dcterms:modified>
</cp:coreProperties>
</file>