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EF" w:rsidRDefault="005F0F59" w:rsidP="005F0F59">
      <w:pPr>
        <w:pStyle w:val="1"/>
        <w:jc w:val="center"/>
      </w:pPr>
      <w:r w:rsidRPr="005F0F59">
        <w:t>Эпидемиология травм и их профилактика</w:t>
      </w:r>
    </w:p>
    <w:p w:rsidR="005F0F59" w:rsidRDefault="005F0F59" w:rsidP="005F0F59"/>
    <w:p w:rsidR="005F0F59" w:rsidRDefault="005F0F59" w:rsidP="005F0F59">
      <w:bookmarkStart w:id="0" w:name="_GoBack"/>
      <w:r>
        <w:t>Эпидемиология травм и их профилактика играют важную роль в обеспечении безопасности и здоровья населения. Травмы являются одной из ведущих причин смерти и инвалидности во многих странах мира, особенно среди детей и молодых людей. Поэтому исследование распространенности и причин травм, а также разработка эффективных мер по их предотвращению, становится важной задач</w:t>
      </w:r>
      <w:r>
        <w:t>ей для системы здравоохранения.</w:t>
      </w:r>
    </w:p>
    <w:p w:rsidR="005F0F59" w:rsidRDefault="005F0F59" w:rsidP="005F0F59">
      <w:r>
        <w:t>Основными методами эпидемиологического исследования травм являются анализ статистических данных, проведение исследований случаев травм, а также изучение рисковых факторов и обстоятельств, приводящих к травмам. Это позволяет выявить наиболее распространенные виды травм, а также наиболее уязвимые группы населения, что в свою очередь помогает разрабатывать целенаправленны</w:t>
      </w:r>
      <w:r>
        <w:t>е меры по предотвращению травм.</w:t>
      </w:r>
    </w:p>
    <w:p w:rsidR="005F0F59" w:rsidRDefault="005F0F59" w:rsidP="005F0F59">
      <w:r>
        <w:t>Профилактика травм включает в себя широкий спектр мероприятий, направленных на уменьшение риска возникновения травм. Это могут быть меры по обучению населения правилам безопасного поведения, улучшению безопасности на рабочих местах, введению ограничений на доступ к опасным веществам и предметам, а также улучшению дорожной инфраструктуры и транспортной безопаснос</w:t>
      </w:r>
      <w:r>
        <w:t>ти.</w:t>
      </w:r>
    </w:p>
    <w:p w:rsidR="005F0F59" w:rsidRDefault="005F0F59" w:rsidP="005F0F59">
      <w:r>
        <w:t>Эффективность профилактических мер зависит от их комплексности и системности. Важно не только предпринимать отдельные действия по уменьшению риска конкретных видов травм, но и создавать благоприятную среду, способствующую общей безопасности населения. Это требует совместных усилий со стороны государственных органов, общественных организаций, медицинских учреж</w:t>
      </w:r>
      <w:r>
        <w:t>дений и общественности в целом.</w:t>
      </w:r>
    </w:p>
    <w:p w:rsidR="005F0F59" w:rsidRDefault="005F0F59" w:rsidP="005F0F59">
      <w:r>
        <w:t>Таким образом, эпидемиология травм и их профилактика играют важную роль в обеспечении безопасности и здоровья населения. Понимание распространенности и причин травм, а также разработка эффективных мер по их предотвращению, являются ключевыми компонентами работы системы здравоохранения в области обеспечения безопасности и предотвращения травматизма.</w:t>
      </w:r>
    </w:p>
    <w:p w:rsidR="005F0F59" w:rsidRDefault="005F0F59" w:rsidP="005F0F59">
      <w:r>
        <w:t>Для более точного определения масштабов проблемы травм и их эпидемиологических характеристик часто используются различные методы сбора данных, включая медицинские записи, отчеты об авариях и несчастных случаях, а также анализ статистики по госпитализациям и смертности. Эти данные позволяют выявить тенденции в распространении травм, выявить наиболее рискованные виды деятельности или ситуации, а также определить наиб</w:t>
      </w:r>
      <w:r>
        <w:t>олее уязвимые группы населения.</w:t>
      </w:r>
    </w:p>
    <w:p w:rsidR="005F0F59" w:rsidRDefault="005F0F59" w:rsidP="005F0F59">
      <w:r>
        <w:t>Важным аспектом эпидемиологии травм является также изучение социальных, экономических и культурных факторов, которые могут влиять на вероятность возникновения травм. Например, неравные условия жизни, недостаток доступа к образованию и здравоохранению, а также неблагоприятные условия труда могут увеличивать риск травматизма в определен</w:t>
      </w:r>
      <w:r>
        <w:t>ных группах населения.</w:t>
      </w:r>
    </w:p>
    <w:p w:rsidR="005F0F59" w:rsidRDefault="005F0F59" w:rsidP="005F0F59">
      <w:r>
        <w:t>Профилактика травм также включает в себя обучение населения основам безопасного поведения, проведение кампаний по повышению осведомленности о рисках, а также создание безопасной среды в общественных местах, на дорогах, в рабочих местах и дома. Кроме того, проведение мероприятий по сокращению доступа к алкоголю, наркотикам и оружию также может существенно снизить в</w:t>
      </w:r>
      <w:r>
        <w:t>ероятность возникновения травм.</w:t>
      </w:r>
    </w:p>
    <w:p w:rsidR="005F0F59" w:rsidRPr="005F0F59" w:rsidRDefault="005F0F59" w:rsidP="005F0F59">
      <w:r>
        <w:t xml:space="preserve">Таким образом, эпидемиология травм и их профилактика являются важными компонентами общественного здравоохранения, направленными на уменьшение бремени травматизма на </w:t>
      </w:r>
      <w:r>
        <w:lastRenderedPageBreak/>
        <w:t>население и повышение общественного здоровья. Основываясь на анализе эпидемиологических данных, можно разрабатывать эффективные стратегии предотвращения травм и улучшения качества жизни населения.</w:t>
      </w:r>
      <w:bookmarkEnd w:id="0"/>
    </w:p>
    <w:sectPr w:rsidR="005F0F59" w:rsidRPr="005F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F"/>
    <w:rsid w:val="005F0F59"/>
    <w:rsid w:val="00A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7136"/>
  <w15:chartTrackingRefBased/>
  <w15:docId w15:val="{0CF0F1B3-8DBF-4F05-ACD2-AA849B1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2024-02-29T14:31:00Z</dcterms:created>
  <dcterms:modified xsi:type="dcterms:W3CDTF">2024-02-29T14:32:00Z</dcterms:modified>
</cp:coreProperties>
</file>