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7" w:rsidRDefault="00456345" w:rsidP="00456345">
      <w:pPr>
        <w:pStyle w:val="1"/>
      </w:pPr>
      <w:proofErr w:type="spellStart"/>
      <w:r w:rsidRPr="00456345">
        <w:t>Этнические</w:t>
      </w:r>
      <w:proofErr w:type="spellEnd"/>
      <w:r w:rsidRPr="00456345">
        <w:t xml:space="preserve"> </w:t>
      </w:r>
      <w:proofErr w:type="spellStart"/>
      <w:r w:rsidRPr="00456345">
        <w:t>группы</w:t>
      </w:r>
      <w:proofErr w:type="spellEnd"/>
      <w:r w:rsidRPr="00456345">
        <w:t xml:space="preserve"> и </w:t>
      </w:r>
      <w:proofErr w:type="spellStart"/>
      <w:r w:rsidRPr="00456345">
        <w:t>их</w:t>
      </w:r>
      <w:proofErr w:type="spellEnd"/>
      <w:r w:rsidRPr="00456345">
        <w:t xml:space="preserve"> </w:t>
      </w:r>
      <w:proofErr w:type="spellStart"/>
      <w:r w:rsidRPr="00456345">
        <w:t>языки</w:t>
      </w:r>
      <w:proofErr w:type="spellEnd"/>
    </w:p>
    <w:p w:rsidR="00456345" w:rsidRPr="00456345" w:rsidRDefault="00456345" w:rsidP="00456345">
      <w:pPr>
        <w:rPr>
          <w:lang w:val="ru-RU"/>
        </w:rPr>
      </w:pPr>
      <w:bookmarkStart w:id="0" w:name="_GoBack"/>
      <w:r w:rsidRPr="00456345">
        <w:rPr>
          <w:lang w:val="ru-RU"/>
        </w:rPr>
        <w:t>Этнические группы и их языки представляют собой важный аспект культурного многообразия и социальной структуры современного мира. Язык является не только средством общения, но и ключевым элементом культурной идентичности и самоопределения этнических групп. В данном реферате мы рассмотрим взаимосвязь между этническими группами и их языками, их роль в формировании культурного ландшафта и социальной динамики.</w:t>
      </w:r>
    </w:p>
    <w:p w:rsidR="00456345" w:rsidRPr="00456345" w:rsidRDefault="00456345" w:rsidP="00456345">
      <w:pPr>
        <w:rPr>
          <w:lang w:val="ru-RU"/>
        </w:rPr>
      </w:pPr>
      <w:r w:rsidRPr="00456345">
        <w:rPr>
          <w:lang w:val="ru-RU"/>
        </w:rPr>
        <w:t>Первоначально стоит отметить, что каждая этническая группа обычно имеет свой собственный язык или диалект, который выступает как ключевой элемент культурной идентичности. Язык обеспечивает средство передачи и сохранения культурных знаний, традиций, мифов, обычаев и истории этнической группы из поколения в поколение. Он также служит для установления связей внутри группы и определения ее отношений с другими этническими группами и обществом в целом.</w:t>
      </w:r>
    </w:p>
    <w:p w:rsidR="00456345" w:rsidRPr="00456345" w:rsidRDefault="00456345" w:rsidP="00456345">
      <w:pPr>
        <w:rPr>
          <w:lang w:val="ru-RU"/>
        </w:rPr>
      </w:pPr>
      <w:r w:rsidRPr="00456345">
        <w:rPr>
          <w:lang w:val="ru-RU"/>
        </w:rPr>
        <w:t>Важно отметить, что язык может быть не только средством общения, но и инструментом создания культурного пространства и самовыражения этнической группы. Например, в многих культурах существует традиция устного народного творчества, такого как народные сказки, песни, мифы, которые передаются и сохраняются на родном языке. Язык также является ключевым элементом в формировании литературы, искусства, музыки и других аспектов культуры.</w:t>
      </w:r>
    </w:p>
    <w:p w:rsidR="00456345" w:rsidRPr="00456345" w:rsidRDefault="00456345" w:rsidP="00456345">
      <w:pPr>
        <w:rPr>
          <w:lang w:val="ru-RU"/>
        </w:rPr>
      </w:pPr>
      <w:r w:rsidRPr="00456345">
        <w:rPr>
          <w:lang w:val="ru-RU"/>
        </w:rPr>
        <w:t>Однако следует отметить, что в современном мире многие этнические группы сталкиваются с вызовами сохранения и развития своих языков из-за воздействия глобализации, миграции, ассимиляции и других факторов. Многие языки находятся под угрозой исчезновения из-за утраты носителями, недостатка официальной поддержки и недоступности образования на родном языке. Это может привести к потере культурного разнообразия и ценности этнического наследия.</w:t>
      </w:r>
    </w:p>
    <w:p w:rsidR="00456345" w:rsidRPr="00456345" w:rsidRDefault="00456345" w:rsidP="00456345">
      <w:pPr>
        <w:rPr>
          <w:lang w:val="ru-RU"/>
        </w:rPr>
      </w:pPr>
      <w:r w:rsidRPr="00456345">
        <w:rPr>
          <w:lang w:val="ru-RU"/>
        </w:rPr>
        <w:t xml:space="preserve">С другой стороны, языковое многообразие также может быть источником культурного обогащения и взаимодействия между различными этническими группами. Многоязычие может способствовать сотрудничеству, обмену знаниями и опытом, а также смягчению межэтнических конфликтов. Многие страны придерживаются политики </w:t>
      </w:r>
      <w:proofErr w:type="spellStart"/>
      <w:r w:rsidRPr="00456345">
        <w:rPr>
          <w:lang w:val="ru-RU"/>
        </w:rPr>
        <w:t>мультиязычия</w:t>
      </w:r>
      <w:proofErr w:type="spellEnd"/>
      <w:r w:rsidRPr="00456345">
        <w:rPr>
          <w:lang w:val="ru-RU"/>
        </w:rPr>
        <w:t xml:space="preserve"> и поддерживают официальное признание и защиту языков меньшинств в целях сохранения культурного многообразия и содействия социокультурной интеграции.</w:t>
      </w:r>
    </w:p>
    <w:p w:rsidR="00456345" w:rsidRPr="00456345" w:rsidRDefault="00456345" w:rsidP="00456345">
      <w:pPr>
        <w:rPr>
          <w:lang w:val="ru-RU"/>
        </w:rPr>
      </w:pPr>
      <w:r w:rsidRPr="00456345">
        <w:rPr>
          <w:lang w:val="ru-RU"/>
        </w:rPr>
        <w:t>В заключение, можно сказать, что язык является важным элементом культурной идентичности и самоопределения этнических групп. Он не только служит средством общения, но и формирует культурное пространство, сохраняет культурное наследие и способствует взаимопониманию и взаимодействию между различными культурными сообществами. Поэтому важно обеспечить поддержку и защиту языковых прав этнических групп в современном мире, чтобы сохранить культурное разнообразие и социокультурную гармонию.</w:t>
      </w:r>
      <w:bookmarkEnd w:id="0"/>
    </w:p>
    <w:sectPr w:rsidR="00456345" w:rsidRPr="0045634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FE"/>
    <w:rsid w:val="00456345"/>
    <w:rsid w:val="004F3177"/>
    <w:rsid w:val="00E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EB7F8"/>
  <w15:chartTrackingRefBased/>
  <w15:docId w15:val="{9AB90228-3EBF-440B-A16C-BB0C4FE0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63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4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2024-02-29T16:52:00Z</dcterms:created>
  <dcterms:modified xsi:type="dcterms:W3CDTF">2024-02-29T16:53:00Z</dcterms:modified>
</cp:coreProperties>
</file>