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323831" w:rsidP="00323831">
      <w:pPr>
        <w:pStyle w:val="1"/>
        <w:rPr>
          <w:lang w:val="ru-RU"/>
        </w:rPr>
      </w:pPr>
      <w:r w:rsidRPr="00722E0D">
        <w:rPr>
          <w:lang w:val="ru-RU"/>
        </w:rPr>
        <w:t>Традиционные ремесла и ремесленные традиции народов мира</w:t>
      </w:r>
    </w:p>
    <w:p w:rsidR="00323831" w:rsidRPr="00323831" w:rsidRDefault="00323831" w:rsidP="00323831">
      <w:pPr>
        <w:rPr>
          <w:lang w:val="ru-RU"/>
        </w:rPr>
      </w:pPr>
      <w:r w:rsidRPr="00323831">
        <w:rPr>
          <w:lang w:val="ru-RU"/>
        </w:rPr>
        <w:t>Традиционные ремесла и ремесленные традиции народов мира являются важным аспектом культурного наследия и самобытности различных этнических групп. Они отражают уникальные технологии, навыки и традиции, передаваемые из поколения в поколение, и играют важную роль в формировании культурной идентичности и социокультурного развития обществ. В данном реферате мы рассмотрим разнообразие традиционных ремесел и ремесленных традиций народов мира, их историю, значимость и сохранение.</w:t>
      </w:r>
    </w:p>
    <w:p w:rsidR="00323831" w:rsidRPr="00323831" w:rsidRDefault="00323831" w:rsidP="00323831">
      <w:pPr>
        <w:rPr>
          <w:lang w:val="ru-RU"/>
        </w:rPr>
      </w:pPr>
      <w:r w:rsidRPr="00323831">
        <w:rPr>
          <w:lang w:val="ru-RU"/>
        </w:rPr>
        <w:t>Первоначально следует отметить, что традиционные ремесла воплощают в себе многовековой опыт и культурные ценности различных этнических групп. Эти ремесла могут быть связаны с производством различных предметов быта, одежды, украшений, орудий труда, предметов культового использования и многих других. Они не только обеспечивают людей необходимыми материальными благами, но и являются важным аспектом культурного выражения и самоидентификации.</w:t>
      </w:r>
    </w:p>
    <w:p w:rsidR="00323831" w:rsidRPr="00323831" w:rsidRDefault="00323831" w:rsidP="00323831">
      <w:pPr>
        <w:rPr>
          <w:lang w:val="ru-RU"/>
        </w:rPr>
      </w:pPr>
      <w:r w:rsidRPr="00323831">
        <w:rPr>
          <w:lang w:val="ru-RU"/>
        </w:rPr>
        <w:t>Например, в ремесленных традициях народов Африки отражается их связь с природой и традиционными образами жизни. Многие африканские народы владеют уникальными навыками по изготовлению тканей, ковров, керамики, деревянных изделий, кукол и масок, которые являются неотъемлемой частью их культурного наследия и обрядов.</w:t>
      </w:r>
    </w:p>
    <w:p w:rsidR="00323831" w:rsidRPr="00323831" w:rsidRDefault="00323831" w:rsidP="00323831">
      <w:pPr>
        <w:rPr>
          <w:lang w:val="ru-RU"/>
        </w:rPr>
      </w:pPr>
      <w:r w:rsidRPr="00323831">
        <w:rPr>
          <w:lang w:val="ru-RU"/>
        </w:rPr>
        <w:t>В Азии традиционные ремесла также имеют богатую историю и разнообразие. Например, японские мастера владеют уникальными техниками по изготовлению керамики, бронзовых изделий, шелковых тканей, бумаги и деревянных резных изделий. Китайские ремесленники высоко ценятся за свое мастерство в производстве фарфора, резьбы по дереву, вышивки и каллиграфии. Индия известна своими традиционными ремеслами, такими как изготовление шелковых сари, ковров, ювелирных изделий, драгоценных камней и резьбы по кости.</w:t>
      </w:r>
    </w:p>
    <w:p w:rsidR="00323831" w:rsidRPr="00323831" w:rsidRDefault="00323831" w:rsidP="00323831">
      <w:pPr>
        <w:rPr>
          <w:lang w:val="ru-RU"/>
        </w:rPr>
      </w:pPr>
      <w:r w:rsidRPr="00323831">
        <w:rPr>
          <w:lang w:val="ru-RU"/>
        </w:rPr>
        <w:t>В Европе традиционные ремесла также имеют свою уникальную историю и технику. Например, ремесленники в странах Средиземноморья специализируются на изготовлении керамических изделий, ковров, кружев и сувениров. В скандинавских странах высоко ценится традиционное ремесло по изготовлению деревянной мебели, ткачеству и керамике. В странах Балтии распространены ремесла по изготовлению хрусталя, кожи, серебра и янтаря.</w:t>
      </w:r>
    </w:p>
    <w:p w:rsidR="00323831" w:rsidRPr="00323831" w:rsidRDefault="00323831" w:rsidP="00323831">
      <w:pPr>
        <w:rPr>
          <w:lang w:val="ru-RU"/>
        </w:rPr>
      </w:pPr>
      <w:r w:rsidRPr="00323831">
        <w:rPr>
          <w:lang w:val="ru-RU"/>
        </w:rPr>
        <w:t>Необходимо также отметить, что традиционные ремесла играют важную экономическую роль в различных регионах мира. Они способствуют сохранению традиционных занятий и навыков, созданию рабочих мест, развитию туризма и продвижению культурного туризма. Многие страны активно поддерживают развитие традиционных ремесел через программы обучения, финансовую поддержку и организацию выставок и ярмарок ремесленников.</w:t>
      </w:r>
    </w:p>
    <w:p w:rsidR="00323831" w:rsidRPr="00323831" w:rsidRDefault="00323831" w:rsidP="00323831">
      <w:pPr>
        <w:rPr>
          <w:lang w:val="ru-RU"/>
        </w:rPr>
      </w:pPr>
      <w:r w:rsidRPr="00323831">
        <w:rPr>
          <w:lang w:val="ru-RU"/>
        </w:rPr>
        <w:t>Сохранение традиционных ремесел и ремесленных традиций представляет собой важную задачу современного мира. Это требует усилий со стороны правительств, общественных организаций, образовательных учреждений и самих ремесленников. Необходимо обеспечить поддержку и защиту традиционных ремесел через сохранение технологических навыков, развитие рынков сбыта, охрану интеллектуальной собственности и поддержку молодых поколений, желающих изучать и продолжать традиции ремесленного дела.</w:t>
      </w:r>
    </w:p>
    <w:p w:rsidR="00323831" w:rsidRPr="00323831" w:rsidRDefault="00323831" w:rsidP="00323831">
      <w:pPr>
        <w:rPr>
          <w:lang w:val="ru-RU"/>
        </w:rPr>
      </w:pPr>
      <w:r w:rsidRPr="00323831">
        <w:rPr>
          <w:lang w:val="ru-RU"/>
        </w:rPr>
        <w:t xml:space="preserve">Таким образом, традиционные ремесла и ремесленные традиции народов мира являются важным элементом культурного наследия и экономического развития различных регионов. Они сохраняют многовековой опыт и культурные ценности, обогащают культурный ландшафт и способствуют </w:t>
      </w:r>
      <w:r w:rsidRPr="00323831">
        <w:rPr>
          <w:lang w:val="ru-RU"/>
        </w:rPr>
        <w:lastRenderedPageBreak/>
        <w:t>социокультурному развитию общества. Поэтому важно обеспечить поддержку и развитие традиционных ремесел для сохранения культурного многообразия и наследия человечества.</w:t>
      </w:r>
      <w:bookmarkStart w:id="0" w:name="_GoBack"/>
      <w:bookmarkEnd w:id="0"/>
    </w:p>
    <w:sectPr w:rsidR="00323831" w:rsidRPr="003238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C1"/>
    <w:rsid w:val="00323831"/>
    <w:rsid w:val="004F3177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3754"/>
  <w15:chartTrackingRefBased/>
  <w15:docId w15:val="{57AF65AC-C7B5-4DB8-B6D4-82D12E89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8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2024-02-29T16:56:00Z</dcterms:created>
  <dcterms:modified xsi:type="dcterms:W3CDTF">2024-02-29T16:57:00Z</dcterms:modified>
</cp:coreProperties>
</file>