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C2" w:rsidRDefault="004B581E" w:rsidP="004B581E">
      <w:pPr>
        <w:pStyle w:val="1"/>
        <w:rPr>
          <w:lang w:val="ru-RU"/>
        </w:rPr>
      </w:pPr>
      <w:r w:rsidRPr="00722E0D">
        <w:rPr>
          <w:lang w:val="ru-RU"/>
        </w:rPr>
        <w:t>Традиционные формы сельского и городского общества</w:t>
      </w:r>
    </w:p>
    <w:p w:rsidR="004B581E" w:rsidRPr="004B581E" w:rsidRDefault="004B581E" w:rsidP="004B581E">
      <w:pPr>
        <w:rPr>
          <w:lang w:val="ru-RU"/>
        </w:rPr>
      </w:pPr>
      <w:r w:rsidRPr="004B581E">
        <w:rPr>
          <w:lang w:val="ru-RU"/>
        </w:rPr>
        <w:t>Этнография, как наука, изучает различные аспекты культуры и общества, включая формы организации и жизни сельского и городского населения. В данном реферате мы рассмотрим традиционные формы сельского и городского общества, их особенности, отличия и взаимодействие друг с другом.</w:t>
      </w:r>
    </w:p>
    <w:p w:rsidR="004B581E" w:rsidRPr="004B581E" w:rsidRDefault="004B581E" w:rsidP="004B581E">
      <w:pPr>
        <w:rPr>
          <w:lang w:val="ru-RU"/>
        </w:rPr>
      </w:pPr>
      <w:r w:rsidRPr="004B581E">
        <w:rPr>
          <w:lang w:val="ru-RU"/>
        </w:rPr>
        <w:t>Сельское общество представляет собой форму организации общества, основанную на проживании людей в сельской местности и занятии сельским хозяйством. Оно имеет свои уникальные черты, которые определяются природными условиями, социально-экономическим развитием и культурными традициями. Одной из основных характеристик сельского общества является его традиционная экономическая база, основанная на земледелии, скотоводстве и ремеслах, которые часто передаются из поколения в поколение.</w:t>
      </w:r>
    </w:p>
    <w:p w:rsidR="004B581E" w:rsidRPr="004B581E" w:rsidRDefault="004B581E" w:rsidP="004B581E">
      <w:pPr>
        <w:rPr>
          <w:lang w:val="ru-RU"/>
        </w:rPr>
      </w:pPr>
      <w:r w:rsidRPr="004B581E">
        <w:rPr>
          <w:lang w:val="ru-RU"/>
        </w:rPr>
        <w:t>Городское общество, напротив, характеризуется проживанием населения в городах и населенных пунктах, где основными видами деятельности являются ремесла, торговля, услуги и промышленность. Оно обладает своими особенностями, такими как городская инфраструктура, культурные и образовательные учреждения, сфера услуг и межкультурное взаимодействие. Городское общество часто характеризуется более высоким уровнем социальной мобильности, разнообразием культурных проявлений и развитием гражданских институтов.</w:t>
      </w:r>
    </w:p>
    <w:p w:rsidR="004B581E" w:rsidRPr="004B581E" w:rsidRDefault="004B581E" w:rsidP="004B581E">
      <w:pPr>
        <w:rPr>
          <w:lang w:val="ru-RU"/>
        </w:rPr>
      </w:pPr>
      <w:r w:rsidRPr="004B581E">
        <w:rPr>
          <w:lang w:val="ru-RU"/>
        </w:rPr>
        <w:t>Одной из ключевых различий между сельским и городским обществом является уровень развития инфраструктуры и доступа к социальным услугам. В городах обычно сосредоточены образовательные учреждения, медицинские центры, культурные объекты и торговые точки, что обеспечивает населению широкие возможности для самореализации и развития. В сельской местности инфраструктура может быть менее развита, что влечет за собой неравенство в доступе к услугам и ресурсам.</w:t>
      </w:r>
    </w:p>
    <w:p w:rsidR="004B581E" w:rsidRPr="004B581E" w:rsidRDefault="004B581E" w:rsidP="004B581E">
      <w:pPr>
        <w:rPr>
          <w:lang w:val="ru-RU"/>
        </w:rPr>
      </w:pPr>
      <w:r w:rsidRPr="004B581E">
        <w:rPr>
          <w:lang w:val="ru-RU"/>
        </w:rPr>
        <w:t>Культурные традиции и обычаи также играют важную роль в формировании сельского и городского общества. В сельской местности часто сохраняются традиционные обычаи, связанные с сельским хозяйством, праздниками, религиозными обрядами и общинной жизнью. В городах же можно наблюдать более широкий спектр культурных проявлений, включая театральные представления, концерты, выставки и межкультурные события.</w:t>
      </w:r>
    </w:p>
    <w:p w:rsidR="004B581E" w:rsidRPr="004B581E" w:rsidRDefault="004B581E" w:rsidP="004B581E">
      <w:pPr>
        <w:rPr>
          <w:lang w:val="ru-RU"/>
        </w:rPr>
      </w:pPr>
      <w:r w:rsidRPr="004B581E">
        <w:rPr>
          <w:lang w:val="ru-RU"/>
        </w:rPr>
        <w:t>Однако современное общество часто характеризуется процессом урбанизации, когда все больше людей переезжают из сельской местности в города в поисках лучших возможностей для жизни и работы. Это приводит к изменениям в социальной структуре общества, утрате традиционных образцов жизни и культурных традиций сельского общества.</w:t>
      </w:r>
    </w:p>
    <w:p w:rsidR="004B581E" w:rsidRPr="004B581E" w:rsidRDefault="004B581E" w:rsidP="004B581E">
      <w:pPr>
        <w:rPr>
          <w:lang w:val="ru-RU"/>
        </w:rPr>
      </w:pPr>
      <w:r w:rsidRPr="004B581E">
        <w:rPr>
          <w:lang w:val="ru-RU"/>
        </w:rPr>
        <w:t>Таким образом, сельское и городское общество представляют собой две различные формы организации общества, каждая из которых имеет свои особенности, традиции и характеристики. Изучение этнических и культурных различий между ними позволяет лучше понять динамику социального развития и влияние культурных факторов на формирование общественных отношений и ценностей.</w:t>
      </w:r>
      <w:bookmarkStart w:id="0" w:name="_GoBack"/>
      <w:bookmarkEnd w:id="0"/>
    </w:p>
    <w:sectPr w:rsidR="004B581E" w:rsidRPr="004B58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B7"/>
    <w:rsid w:val="004B581E"/>
    <w:rsid w:val="00DB75B7"/>
    <w:rsid w:val="00F8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041AA"/>
  <w15:chartTrackingRefBased/>
  <w15:docId w15:val="{E2D620D7-E94D-4254-BF55-B4A3B52F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58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8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2024-02-29T18:11:00Z</dcterms:created>
  <dcterms:modified xsi:type="dcterms:W3CDTF">2024-02-29T18:12:00Z</dcterms:modified>
</cp:coreProperties>
</file>