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BF5875" w:rsidP="00BF5875">
      <w:pPr>
        <w:pStyle w:val="1"/>
        <w:rPr>
          <w:lang w:val="ru-RU"/>
        </w:rPr>
      </w:pPr>
      <w:r w:rsidRPr="00722E0D">
        <w:rPr>
          <w:lang w:val="ru-RU"/>
        </w:rPr>
        <w:t>Традиционные формы детского воспитания и образования</w:t>
      </w:r>
    </w:p>
    <w:p w:rsidR="00BF5875" w:rsidRPr="00BF5875" w:rsidRDefault="00BF5875" w:rsidP="00BF5875">
      <w:r w:rsidRPr="00BF5875">
        <w:br/>
        <w:t>В современном мире вопросы детского воспитания и образования привлекают все большее внимание общества и исследователей. Однако, чтобы полноценно понять современные методы и подходы к детскому воспитанию, необходимо вникнуть в традиционные формы, которые существовали и развивались в различных культурах и обществах на протяжении веков. В этом реферате мы рассмотрим традиционные формы детского воспитания и образования, изучаемые в рамках этнографии, и их важное значение для понимания современных подходов к этой проблеме.</w:t>
      </w:r>
    </w:p>
    <w:p w:rsidR="00BF5875" w:rsidRPr="00BF5875" w:rsidRDefault="00BF5875" w:rsidP="00BF5875">
      <w:r w:rsidRPr="00BF5875">
        <w:t>Одним из ключевых аспектов традиционного детского воспитания является роль семьи. Семья в большинстве культур и обществ играет центральную роль в воспитании и обучении детей. В традиционных обществах семья является основной социальной ячейкой, в которой дети получают первоначальные знания, навыки и ценности. Родители и старшие родственники играют ключевую роль в формировании личности ребенка, передавая ему традиции, обычаи и знания, необходимые для успешной адаптации в обществе.</w:t>
      </w:r>
    </w:p>
    <w:p w:rsidR="00BF5875" w:rsidRPr="00BF5875" w:rsidRDefault="00BF5875" w:rsidP="00BF5875">
      <w:r w:rsidRPr="00BF5875">
        <w:t>В дополнение к роли семьи, важное значение имеют также традиционные общественные институты, такие как община, церковь, школа и местные сообщества. В различных культурах существуют уникальные формы общественного воспитания, включая общинные ритуалы, обряды и традиции, которые направлены на формирование социальной ответственности, уважения к старшим и сохранение культурного наследия.</w:t>
      </w:r>
    </w:p>
    <w:p w:rsidR="00BF5875" w:rsidRPr="00BF5875" w:rsidRDefault="00BF5875" w:rsidP="00BF5875">
      <w:r w:rsidRPr="00BF5875">
        <w:t>Одним из важных аспектов традиционного детского воспитания является использование игры и практических занятий для обучения и развития детей. В традиционных обществах многие навыки и знания передавались через игровые и практические занятия, такие как пение песен, рисование, лепка, плетение, игры с подвижными игрушками и другие активности, которые способствовали развитию моторики, творческого мышления и социальных навыков.</w:t>
      </w:r>
    </w:p>
    <w:p w:rsidR="00BF5875" w:rsidRPr="00BF5875" w:rsidRDefault="00BF5875" w:rsidP="00BF5875">
      <w:r w:rsidRPr="00BF5875">
        <w:t>Важным аспектом традиционного детского воспитания является также передача культурных ценностей и традиций. В различных культурах существуют свои уникальные обычаи, ритуалы и обряды, связанные с рождением, крещением, юбилеями и другими важными событиями в жизни ребенка. Передача этих традиций позволяет сохранить культурное наследие и укрепить идентичность общества.</w:t>
      </w:r>
    </w:p>
    <w:p w:rsidR="00BF5875" w:rsidRPr="00BF5875" w:rsidRDefault="00BF5875" w:rsidP="00BF5875">
      <w:r w:rsidRPr="00BF5875">
        <w:t>Традиционные формы детского образования также отражают культурные особенности и ценности общества. В различных культурах существуют свои уникальные системы обучения, включая обучение через общение с природой, мастер-ученик системы, обучение через ритуалы и традиционные песни, и многое другое. Эти системы обучения помогают детям осваивать знания и навыки, необходимые для успешной адаптации в обществе, а также развивать креативность, воображение и социальные навыки.</w:t>
      </w:r>
    </w:p>
    <w:p w:rsidR="00BF5875" w:rsidRPr="00BF5875" w:rsidRDefault="00BF5875" w:rsidP="00BF5875">
      <w:r w:rsidRPr="00BF5875">
        <w:rPr>
          <w:lang w:val="ru-RU"/>
        </w:rPr>
        <w:t xml:space="preserve">Таким образом, традиционные формы детского воспитания и образования играют важную роль в формировании культурного наследия и идентичности различных обществ. </w:t>
      </w:r>
      <w:r w:rsidRPr="00BF5875">
        <w:t>Изучение этих форм помогает лучше понять современные методы и подходы к детскому воспитанию и образованию, а также способствует сохранению и передаче уникальных культурных традиций и ценностей.</w:t>
      </w:r>
      <w:bookmarkStart w:id="0" w:name="_GoBack"/>
      <w:bookmarkEnd w:id="0"/>
    </w:p>
    <w:sectPr w:rsidR="00BF5875" w:rsidRPr="00BF58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D4"/>
    <w:rsid w:val="00863AD4"/>
    <w:rsid w:val="00BF5875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404A"/>
  <w15:chartTrackingRefBased/>
  <w15:docId w15:val="{7358563D-2EE1-4C3B-A017-234106F5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8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2024-02-29T18:57:00Z</dcterms:created>
  <dcterms:modified xsi:type="dcterms:W3CDTF">2024-02-29T18:58:00Z</dcterms:modified>
</cp:coreProperties>
</file>