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54A" w:rsidRDefault="002D4DA8" w:rsidP="002D4DA8">
      <w:pPr>
        <w:pStyle w:val="1"/>
        <w:jc w:val="center"/>
      </w:pPr>
      <w:r w:rsidRPr="002D4DA8">
        <w:t>Медиация как альтернативный способ разрешения конфликтов с участием несовершеннолетних</w:t>
      </w:r>
    </w:p>
    <w:p w:rsidR="002D4DA8" w:rsidRPr="002D4DA8" w:rsidRDefault="002D4DA8" w:rsidP="002D4DA8"/>
    <w:p w:rsidR="002D4DA8" w:rsidRDefault="002D4DA8" w:rsidP="002D4DA8">
      <w:bookmarkStart w:id="0" w:name="_GoBack"/>
      <w:r>
        <w:t>Медиация как альтернативный способ разрешения конфликтов с участием несовершеннолетних играет важную роль в контексте ювенального права. Этот метод предполагает участие третьей нейтральной стороны, которая помогает сторонам конфликта найти взаимоприемлемое решение без обращения в суд. В случае с несовершеннолетними медиация может использоваться для разрешения споров между детьми, между ребенком и родителями, а также в случаях конфликтов в школе или друг</w:t>
      </w:r>
      <w:r>
        <w:t>их образовательных учреждениях.</w:t>
      </w:r>
    </w:p>
    <w:p w:rsidR="002D4DA8" w:rsidRDefault="002D4DA8" w:rsidP="002D4DA8">
      <w:r>
        <w:t>Преимуществом медиации является то, что она позволяет сторонам конфликта активно участвовать в процессе поиска решения и выработки компромисса. Это способствует более глубокому пониманию причин конфликта, а также учит детей и подростков решать проблемы конструктивным образом и н</w:t>
      </w:r>
      <w:r>
        <w:t>аходить взаимовыгодные решения.</w:t>
      </w:r>
    </w:p>
    <w:p w:rsidR="002D4DA8" w:rsidRDefault="002D4DA8" w:rsidP="002D4DA8">
      <w:r>
        <w:t>Одним из ключевых принципов медиации с участием несовершеннолетних является учет их интересов и потребностей. Медиаторы, специализирующиеся на работе с детьми, обладают соответствующими навыками и опытом, позволяющими создать доверительную обстановку и обеспечить уча</w:t>
      </w:r>
      <w:r>
        <w:t>стие детей в процессе медиации.</w:t>
      </w:r>
    </w:p>
    <w:p w:rsidR="002D4DA8" w:rsidRDefault="002D4DA8" w:rsidP="002D4DA8">
      <w:r>
        <w:t>Также важно отметить, что медиация способствует сохранению отношений между сторонами конфликта, особенно в случаях с семейными спорами или конфликтами между родителями и детьми. Решение, найденное в результате медиации, часто более удовлетворительно для всех сторон, чем судебное решение, и может способствовать дальнейшему со</w:t>
      </w:r>
      <w:r>
        <w:t>трудничеству и взаимопониманию.</w:t>
      </w:r>
    </w:p>
    <w:p w:rsidR="002D4DA8" w:rsidRDefault="002D4DA8" w:rsidP="002D4DA8">
      <w:r>
        <w:t>Наконец, медиация позволяет сократить время и затраты, связанные с разрешением конфликтов, поскольку она обычно более быстрая и экономически эффективная, чем судебное разбирательство. Это особенно важно в случаях с несовершеннолетними, где важно обеспечить быстрое и эффективное решение, которое минимизирует негативное воздействие конфликта</w:t>
      </w:r>
      <w:r>
        <w:t xml:space="preserve"> на их благополучие и развитие.</w:t>
      </w:r>
    </w:p>
    <w:p w:rsidR="002D4DA8" w:rsidRDefault="002D4DA8" w:rsidP="002D4DA8">
      <w:r>
        <w:t>Таким образом, медиация как альтернативный способ разрешения конфликтов с участием несовершеннолетних играет важную роль в контексте ювенального права. Этот метод способствует активному участию детей в процессе решения проблем, учету их интересов и потребностей, а также созданию условий для сохранения отношений и достижения взаимоприемлемых решений.</w:t>
      </w:r>
    </w:p>
    <w:p w:rsidR="002D4DA8" w:rsidRDefault="002D4DA8" w:rsidP="002D4DA8">
      <w:r>
        <w:t>Кроме того, медиация способствует развитию навыков решения конфликтов у несовершеннолетних. Участие в процессе медиации позволяет детям и подросткам осознать свои эмоции, научиться выражать свои потребности и находить компромиссы. Эти навыки могут быть полезными в их будущей жизни и помогут им успешно справляться с конфликтами в различных сферах, таких как образова</w:t>
      </w:r>
      <w:r>
        <w:t>ние, работа и личные отношения.</w:t>
      </w:r>
    </w:p>
    <w:p w:rsidR="002D4DA8" w:rsidRDefault="002D4DA8" w:rsidP="002D4DA8">
      <w:r>
        <w:t>Еще одним преимуществом медиации является возможность создания индивидуализированных решений, учитывающих особенности каждого конкретного случая. В отличие от судебного разбирательства, где решение принимается на основе общих норм и правил, медиация позволяет учитывать уникальные обстоятельства и потребности каждой стороны конфликта, что повышает вероятность достижения долгосрочного</w:t>
      </w:r>
      <w:r>
        <w:t xml:space="preserve"> и удовлетворительного решения.</w:t>
      </w:r>
    </w:p>
    <w:p w:rsidR="002D4DA8" w:rsidRDefault="002D4DA8" w:rsidP="002D4DA8">
      <w:r>
        <w:lastRenderedPageBreak/>
        <w:t>Также стоит отметить, что медиация способствует снижению конфликтности и враждебности между сторонами. В процессе сотрудничества над поиском взаимоприемлемого решения медиатор создает атмосферу взаимопонимания и сотрудничества, что способствует уменьшению напряж</w:t>
      </w:r>
      <w:r>
        <w:t>енности и конфликтных ситуаций.</w:t>
      </w:r>
    </w:p>
    <w:p w:rsidR="002D4DA8" w:rsidRDefault="002D4DA8" w:rsidP="002D4DA8">
      <w:r>
        <w:t>Наконец, медиация может быть особенно полезной в случаях, когда в конфликте участвуют родители и их дети. В таких ситуациях медиатор помогает снять напряжение и наладить диалог между родителями и детьми, что способствует восстановлению отношений и созданию условий для дальнейшего сотрудниче</w:t>
      </w:r>
      <w:r>
        <w:t>ства и взаимопонимания в семье.</w:t>
      </w:r>
    </w:p>
    <w:p w:rsidR="002D4DA8" w:rsidRPr="002D4DA8" w:rsidRDefault="002D4DA8" w:rsidP="002D4DA8">
      <w:r>
        <w:t>Таким образом, медиация как альтернативный способ разрешения конфликтов с участием несовершеннолетних представляет собой эффективный и эмпатичный подход, способствующий нахождению взаимовыгодных решений и созданию условий для улучшения отношений и благополучия детей.</w:t>
      </w:r>
      <w:bookmarkEnd w:id="0"/>
    </w:p>
    <w:sectPr w:rsidR="002D4DA8" w:rsidRPr="002D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4A"/>
    <w:rsid w:val="002D4DA8"/>
    <w:rsid w:val="003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C022"/>
  <w15:chartTrackingRefBased/>
  <w15:docId w15:val="{1AE2A807-FFB6-4167-BA41-2D184353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D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2024-03-01T21:55:00Z</dcterms:created>
  <dcterms:modified xsi:type="dcterms:W3CDTF">2024-03-01T21:56:00Z</dcterms:modified>
</cp:coreProperties>
</file>