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F0" w:rsidRDefault="00484642" w:rsidP="00484642">
      <w:pPr>
        <w:pStyle w:val="1"/>
        <w:jc w:val="center"/>
      </w:pPr>
      <w:r w:rsidRPr="00484642">
        <w:t>Роль ювенальной прокуратуры в защите прав и законных интересов несовершеннолетних</w:t>
      </w:r>
    </w:p>
    <w:p w:rsidR="00484642" w:rsidRDefault="00484642" w:rsidP="00484642"/>
    <w:p w:rsidR="00484642" w:rsidRDefault="00484642" w:rsidP="00484642">
      <w:bookmarkStart w:id="0" w:name="_GoBack"/>
      <w:r>
        <w:t>Роль ювенальной прокуратуры в защите прав и законных интересов несовершеннолетних является крайне важной в контексте ювенального права. Ювенальная прокуратура занимается надзором за соблюдением законов, касающихся прав и защиты несовершеннолетних, и осуществляет прокурорский надзор за исполнением законов, нап</w:t>
      </w:r>
      <w:r>
        <w:t>равленных на защиту прав детей.</w:t>
      </w:r>
    </w:p>
    <w:p w:rsidR="00484642" w:rsidRDefault="00484642" w:rsidP="00484642">
      <w:r>
        <w:t>Основная задача ювенальной прокуратуры заключается в обеспечении соблюдения прав детей и их защите от любых форм нарушений. Она принимает активное участие в расследовании преступлений, связанных с несовершеннолетними, и обеспечивает правильное применение законодательства в отношении несовершеннолетних, включая надзор за проведением сле</w:t>
      </w:r>
      <w:r>
        <w:t>дственных и судебных процессов.</w:t>
      </w:r>
    </w:p>
    <w:p w:rsidR="00484642" w:rsidRDefault="00484642" w:rsidP="00484642">
      <w:r>
        <w:t>Ювенальная прокуратура также занимается профилактической работой среди несовершеннолетних, направленной на предотвращение их преступной деятельности и социальной реабилитации. Она работает с местными органами власти, образовательными учреждениями, общественными организациями и другими заинтересованными сторонами для создания условий, способствующих улучшению благополучия детей и поддержанию их з</w:t>
      </w:r>
      <w:r>
        <w:t>аконных интересов.</w:t>
      </w:r>
    </w:p>
    <w:p w:rsidR="00484642" w:rsidRDefault="00484642" w:rsidP="00484642">
      <w:r>
        <w:t>Кроме того, ювенальная прокуратура активно участвует в разработке и совершенствовании законодательства, касающегося прав детей, и предоставляет заключения и рекомендации по улучшению правовых норм и механизмов защиты несовершеннолетних.</w:t>
      </w:r>
    </w:p>
    <w:p w:rsidR="00484642" w:rsidRDefault="00484642" w:rsidP="00484642">
      <w:r>
        <w:t>Таким образом, роль ювенальной прокуратуры в защите прав и законных интересов несовершеннолетних состоит в обеспечении их защиты от любых форм нарушений, проведении профилактической работы и сотрудничестве с другими структурами и организациями для обеспечения благополучия и безопасности детей.</w:t>
      </w:r>
    </w:p>
    <w:p w:rsidR="00484642" w:rsidRDefault="00484642" w:rsidP="00484642">
      <w:r>
        <w:t>Дополнительно стоит отметить, что ювенальная прокуратура играет ключевую роль в обеспечении соблюдения принципа неделимости прав детей, что подразумевает равное обеспечение прав и свобод каждого ребенка без какой-либо дискриминации. Прокуроры внимательно следят за соблюдением этого принципа и реа</w:t>
      </w:r>
      <w:r>
        <w:t>гируют на случаи его нарушения.</w:t>
      </w:r>
    </w:p>
    <w:p w:rsidR="00484642" w:rsidRDefault="00484642" w:rsidP="00484642">
      <w:r>
        <w:t xml:space="preserve">Еще одним аспектом работы ювенальной прокуратуры является содействие в обеспечении доступа несовершеннолетних к юридической помощи и защите их прав в судебных процессах. Прокуроры активно участвуют в судебных заседаниях и представляют интересы детей в суде, обеспечивая справедливое </w:t>
      </w:r>
      <w:r>
        <w:t>и законное рассмотрение их дел.</w:t>
      </w:r>
    </w:p>
    <w:p w:rsidR="00484642" w:rsidRDefault="00484642" w:rsidP="00484642">
      <w:r>
        <w:t xml:space="preserve">Также важно подчеркнуть, что ювенальная прокуратура осуществляет работу по выявлению системных проблем в системе защиты прав детей и предлагает меры по их устранению. Это может включать в себя реформирование законодательства, улучшение работы образовательных учреждений и органов социальной защиты, а также укрепление механизмов контроля </w:t>
      </w:r>
      <w:r>
        <w:t>за соблюдением прав детей.</w:t>
      </w:r>
    </w:p>
    <w:p w:rsidR="00484642" w:rsidRPr="00484642" w:rsidRDefault="00484642" w:rsidP="00484642">
      <w:r>
        <w:t>Таким образом, роль ювенальной прокуратуры в защите прав и законных интересов несовершеннолетних является многоаспектной и включает в себя как реагирование на конкретные случаи нарушений, так и работу по предотвращению проблем и улучшению системы защиты прав детей в целом.</w:t>
      </w:r>
      <w:bookmarkEnd w:id="0"/>
    </w:p>
    <w:sectPr w:rsidR="00484642" w:rsidRPr="0048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F0"/>
    <w:rsid w:val="001C7DF0"/>
    <w:rsid w:val="004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EFE1"/>
  <w15:chartTrackingRefBased/>
  <w15:docId w15:val="{BAA4033A-74EB-48A8-9765-5A97F75A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46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6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46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2024-03-01T22:12:00Z</dcterms:created>
  <dcterms:modified xsi:type="dcterms:W3CDTF">2024-03-01T22:14:00Z</dcterms:modified>
</cp:coreProperties>
</file>