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EF" w:rsidRDefault="00B30D42" w:rsidP="00B30D42">
      <w:pPr>
        <w:pStyle w:val="1"/>
        <w:jc w:val="center"/>
      </w:pPr>
      <w:r w:rsidRPr="00B30D42">
        <w:t>Профилактика социального исключения несовершеннолетних</w:t>
      </w:r>
    </w:p>
    <w:p w:rsidR="00B30D42" w:rsidRDefault="00B30D42" w:rsidP="00B30D42"/>
    <w:p w:rsidR="00B30D42" w:rsidRDefault="00B30D42" w:rsidP="00B30D42">
      <w:bookmarkStart w:id="0" w:name="_GoBack"/>
      <w:r>
        <w:t>Профилактика социального исключения несовершеннолетних является одним из важнейших аспектов ювенального права. Этот процесс направлен на предотвращение ситуаций, в которых дети оказываются в уязвимом положении и подвергаются риску социального отчуждения. Целью профилактики является создание условий для полноценного развития и включения детей в общество, а также предупреждение их попадания в не</w:t>
      </w:r>
      <w:r>
        <w:t>благоприятные социальные среды.</w:t>
      </w:r>
    </w:p>
    <w:p w:rsidR="00B30D42" w:rsidRDefault="00B30D42" w:rsidP="00B30D42">
      <w:r>
        <w:t>Важной составляющей профилактики социального исключения является раннее выявление и поддержка детей, находящихся в затруднительной жизненной ситуации. Для этого необходимо разработать механизмы социальной работы, направленные на выявление рисков и проблем в жизни детей уже на ранних этапах их развития. Это может быть осуществлено через систему социальных служб, школьные и медицинские учреждения, а также через сотрудничество с общественны</w:t>
      </w:r>
      <w:r>
        <w:t>ми организациями и волонтерами.</w:t>
      </w:r>
    </w:p>
    <w:p w:rsidR="00B30D42" w:rsidRDefault="00B30D42" w:rsidP="00B30D42">
      <w:r>
        <w:t xml:space="preserve">Другим важным аспектом профилактики является создание условий для социальной адаптации и интеграции детей. Это включает в себя обеспечение доступа к образованию, здравоохранению, культурным и спортивным мероприятиям, а также создание благоприятной среды в семье и обществе. Профилактическая работа должна быть направлена не только на устранение факторов, способствующих социальному исключению, но и на формирование у детей навыков самостоятельности, адаптации </w:t>
      </w:r>
      <w:r>
        <w:t>и участия в общественной жизни.</w:t>
      </w:r>
    </w:p>
    <w:p w:rsidR="00B30D42" w:rsidRDefault="00B30D42" w:rsidP="00B30D42">
      <w:r>
        <w:t xml:space="preserve">Кроме того, важным аспектом профилактики социального исключения является содействие в семейном воспитании. Поддержка семей, находящихся в трудной жизненной ситуации, поможет предотвратить социальное исключение детей и обеспечить их полноценное развитие. Это может быть достигнуто через предоставление социальных услуг, консультаций, обучения </w:t>
      </w:r>
      <w:r>
        <w:t>и материальной поддержки семей.</w:t>
      </w:r>
    </w:p>
    <w:p w:rsidR="00B30D42" w:rsidRDefault="00B30D42" w:rsidP="00B30D42">
      <w:r>
        <w:t>Таким образом, профилактика социального исключения несовершеннолетних играет важную роль в системе ювенального права. Она направлена на создание условий для полноценного развития и включения детей в общество, предупреждение их попадания в неблагоприятные социальные среды и обеспечение их защиты и благополучия. Это требует комплексного подхода и совместных усилий со стороны государства, общественных организаций, профессионалов и общества в целом.</w:t>
      </w:r>
    </w:p>
    <w:p w:rsidR="00B30D42" w:rsidRDefault="00B30D42" w:rsidP="00B30D42">
      <w:r>
        <w:t xml:space="preserve">Профилактика социального исключения несовершеннолетних также включает в себя работу по развитию их социальных навыков и компетенций. Это важно для того, чтобы дети могли успешно адаптироваться к общественной среде и избежать негативных последствий социального исключения. Профилактические программы могут включать в себя тренинги по коммуникации, </w:t>
      </w:r>
      <w:proofErr w:type="spellStart"/>
      <w:r>
        <w:t>конфликтологии</w:t>
      </w:r>
      <w:proofErr w:type="spellEnd"/>
      <w:r>
        <w:t>, навыкам решения проблем, а также разв</w:t>
      </w:r>
      <w:r>
        <w:t>итию самоуважения и самооценки.</w:t>
      </w:r>
    </w:p>
    <w:p w:rsidR="00B30D42" w:rsidRDefault="00B30D42" w:rsidP="00B30D42">
      <w:r>
        <w:t>Одним из важных направлений профилактики социального исключения является содействие в интеграции детей с ограниченными возможностями. Это включает в себя обеспечение доступа таким детям к образованию, здравоохранению, культурным и спортивным мероприятиям, а также создание для них равных возможностей в обществе. Важно создать благоприятную среду, где дети с ограниченными возможностями могут чувство</w:t>
      </w:r>
      <w:r>
        <w:t>вать себя уверенно и принятыми.</w:t>
      </w:r>
    </w:p>
    <w:p w:rsidR="00B30D42" w:rsidRDefault="00B30D42" w:rsidP="00B30D42">
      <w:r>
        <w:t>Следует также отметить значимость психологической поддержки для детей, находящихся в рискованных ситуациях. Психологическая помощь может помочь детям справиться с трудностями, повысить их самооценку, укрепить психологическую устойчивость и научиться эффективно реаг</w:t>
      </w:r>
      <w:r>
        <w:t>ировать на стрессовые ситуации.</w:t>
      </w:r>
    </w:p>
    <w:p w:rsidR="00B30D42" w:rsidRPr="00B30D42" w:rsidRDefault="00B30D42" w:rsidP="00B30D42">
      <w:r>
        <w:lastRenderedPageBreak/>
        <w:t>В целом, профилактика социального исключения несовершеннолетних требует комплексного подхода, который включает в себя различные аспекты образования, социальной поддержки, психологической помощи и содействия в интеграции. Она направлена на создание условий для развития потенциала каждого ребенка и предотвращения негативных последствий социального исключения в их жизни.</w:t>
      </w:r>
      <w:bookmarkEnd w:id="0"/>
    </w:p>
    <w:sectPr w:rsidR="00B30D42" w:rsidRPr="00B3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EF"/>
    <w:rsid w:val="000028EF"/>
    <w:rsid w:val="00B3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29B0"/>
  <w15:chartTrackingRefBased/>
  <w15:docId w15:val="{CC03C447-761D-422B-9D3E-DC6F7FEC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2024-03-01T22:31:00Z</dcterms:created>
  <dcterms:modified xsi:type="dcterms:W3CDTF">2024-03-01T22:32:00Z</dcterms:modified>
</cp:coreProperties>
</file>