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58B" w:rsidRDefault="00486B8F" w:rsidP="00486B8F">
      <w:pPr>
        <w:pStyle w:val="1"/>
        <w:jc w:val="center"/>
      </w:pPr>
      <w:r w:rsidRPr="00486B8F">
        <w:t>Роль международных организаций в защите и поддержке прав детей</w:t>
      </w:r>
    </w:p>
    <w:p w:rsidR="00486B8F" w:rsidRDefault="00486B8F" w:rsidP="00486B8F"/>
    <w:p w:rsidR="00486B8F" w:rsidRDefault="00486B8F" w:rsidP="00486B8F">
      <w:bookmarkStart w:id="0" w:name="_GoBack"/>
      <w:r>
        <w:t>Международные организации играют важную роль в защите и поддержке прав детей. Они разрабатывают стандарты и международные нормы, направленные на обеспечение прав детей по всему миру. Одним из основных документов, регулирующих права детей, является Конвенция о правах ребенка, принятая Генеральной Ассамблеей ООН в 1989 году. Этот документ признает детей как субъектов прав и устанавливает основные принципы и станда</w:t>
      </w:r>
      <w:r>
        <w:t>рты защиты и поддержки их прав.</w:t>
      </w:r>
    </w:p>
    <w:p w:rsidR="00486B8F" w:rsidRDefault="00486B8F" w:rsidP="00486B8F">
      <w:r>
        <w:t>В рамках международных организаций существует ряд специализированных агентств и программ, посвященных защите прав детей. Например, ЮНИСЕФ (Фонд Организации Объединенных Наций по детям) занимается вопросами защиты прав детей, их здоровья, образования и благополучия в различных странах мира. Организация Всемирной здравоохранения (ВОЗ) также активно работает над улучшением условий здоровья д</w:t>
      </w:r>
      <w:r>
        <w:t>етей и содействием их развитию.</w:t>
      </w:r>
    </w:p>
    <w:p w:rsidR="00486B8F" w:rsidRDefault="00486B8F" w:rsidP="00486B8F">
      <w:r>
        <w:t>Международные организации также играют важную роль в мониторинге и оценке соблюдения прав детей различными странами. Они проводят исследования, собирают статистические данные и анализируют ситуацию с правами детей в различных регионах мира. Это позволяет выявлять проблемные области и ра</w:t>
      </w:r>
      <w:r>
        <w:t>зрабатывать меры по их решению.</w:t>
      </w:r>
    </w:p>
    <w:p w:rsidR="00486B8F" w:rsidRDefault="00486B8F" w:rsidP="00486B8F">
      <w:r>
        <w:t xml:space="preserve">Кроме того, международные организации играют роль посредников и </w:t>
      </w:r>
      <w:proofErr w:type="spellStart"/>
      <w:r>
        <w:t>поощрителей</w:t>
      </w:r>
      <w:proofErr w:type="spellEnd"/>
      <w:r>
        <w:t xml:space="preserve"> сотрудничества между государствами в области защиты прав детей. Они оказывают помощь в разработке национальных законов и политик, соответствующих международным стандартам, и содействуют обмену опытом и лучшим практ</w:t>
      </w:r>
      <w:r>
        <w:t>икам между различными странами.</w:t>
      </w:r>
    </w:p>
    <w:p w:rsidR="00486B8F" w:rsidRDefault="00486B8F" w:rsidP="00486B8F">
      <w:r>
        <w:t>Таким образом, роль международных организаций в защите и поддержке прав детей неоценима. Они являются важными партнерами для государств и общественных организаций в работе по обеспечению прав детей и созданию благоприятной среды для их развития и благополучия.</w:t>
      </w:r>
    </w:p>
    <w:p w:rsidR="00486B8F" w:rsidRDefault="00486B8F" w:rsidP="00486B8F">
      <w:r>
        <w:t>Дополнительно следует отметить, что международные организации также оказывают значительную поддержку странам в развитии, помогая им улучшать условия жизни детей и создавать системы защиты и поддержки прав детей. Они предоставляют финансовую помощь, техническую поддержку и консультации в области разработки и реализации программ и проектов, нап</w:t>
      </w:r>
      <w:r>
        <w:t>равленных на защиту прав детей.</w:t>
      </w:r>
    </w:p>
    <w:p w:rsidR="00486B8F" w:rsidRDefault="00486B8F" w:rsidP="00486B8F">
      <w:r>
        <w:t>Кроме того, международные организации играют важную роль в освещении проблем прав детей на международном уровне. Они проводят кампании информирования и просвещения, направленные на повышение осведомленности общественности о правах детей и проблемах, с которыми они сталкиваются. Это способствует формированию общественного мнения в поддержку защиты прав детей и стимулирует государс</w:t>
      </w:r>
      <w:r>
        <w:t>тва к принятию необходимых мер.</w:t>
      </w:r>
    </w:p>
    <w:p w:rsidR="00486B8F" w:rsidRDefault="00486B8F" w:rsidP="00486B8F">
      <w:r>
        <w:t>Еще одним важным аспектом является развитие международного сотрудничества в области борьбы с трансграничными проблемами, такими как детский трафик, детский труд и детские браки. Международные организации помогают странам совместно бороться с этими явлениями, разрабатывая международные соглаше</w:t>
      </w:r>
      <w:r>
        <w:t>ния и программы сотрудничества.</w:t>
      </w:r>
    </w:p>
    <w:p w:rsidR="00486B8F" w:rsidRPr="00486B8F" w:rsidRDefault="00486B8F" w:rsidP="00486B8F">
      <w:r>
        <w:t>Таким образом, международные организации играют ключевую роль в защите и поддержке прав детей на мировом уровне. Их деятельность способствует созданию единой международной системы защиты прав детей, а также обеспечивает координацию усилий государств и общественных организаций в борьбе за их права и благополучие.</w:t>
      </w:r>
      <w:bookmarkEnd w:id="0"/>
    </w:p>
    <w:sectPr w:rsidR="00486B8F" w:rsidRPr="00486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58B"/>
    <w:rsid w:val="00486B8F"/>
    <w:rsid w:val="004D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95F45"/>
  <w15:chartTrackingRefBased/>
  <w15:docId w15:val="{5CCEEE06-B861-48B6-A9DE-C0C9959F4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6B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6B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487</Words>
  <Characters>2778</Characters>
  <Application>Microsoft Office Word</Application>
  <DocSecurity>0</DocSecurity>
  <Lines>23</Lines>
  <Paragraphs>6</Paragraphs>
  <ScaleCrop>false</ScaleCrop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2024-03-03T05:46:00Z</dcterms:created>
  <dcterms:modified xsi:type="dcterms:W3CDTF">2024-03-03T05:48:00Z</dcterms:modified>
</cp:coreProperties>
</file>