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A9" w:rsidRDefault="00712291" w:rsidP="00712291">
      <w:pPr>
        <w:pStyle w:val="1"/>
        <w:rPr>
          <w:lang w:val="ru-RU"/>
        </w:rPr>
      </w:pPr>
      <w:r w:rsidRPr="00C3674B">
        <w:rPr>
          <w:lang w:val="ru-RU"/>
        </w:rPr>
        <w:t>Поведенческие стратегии адаптации к глобальным изменениям климата</w:t>
      </w:r>
    </w:p>
    <w:p w:rsidR="00712291" w:rsidRPr="00712291" w:rsidRDefault="00712291" w:rsidP="00712291">
      <w:pPr>
        <w:rPr>
          <w:lang w:val="ru-RU"/>
        </w:rPr>
      </w:pPr>
      <w:r w:rsidRPr="00712291">
        <w:rPr>
          <w:lang w:val="ru-RU"/>
        </w:rPr>
        <w:t>Глобальные изменения климата являются одним из наиболее серьезных вызовов, с которыми сталкиваются животные в современном мире. Изменение температуры, уровня осадков, распространения экстремальных погодных явлений и другие аспекты климатических изменений влияют на жизнь и поведение многих видов животных. В этом реферате мы рассмотрим поведенческие стратегии, которые животные применяют для адаптации к глобальным изменениям климата.</w:t>
      </w:r>
    </w:p>
    <w:p w:rsidR="00712291" w:rsidRPr="00712291" w:rsidRDefault="00712291" w:rsidP="00712291">
      <w:pPr>
        <w:pStyle w:val="2"/>
        <w:rPr>
          <w:lang w:val="ru-RU"/>
        </w:rPr>
      </w:pPr>
      <w:r w:rsidRPr="00712291">
        <w:rPr>
          <w:lang w:val="ru-RU"/>
        </w:rPr>
        <w:t>Изменения в области распространения</w:t>
      </w:r>
    </w:p>
    <w:p w:rsidR="00712291" w:rsidRPr="00712291" w:rsidRDefault="00712291" w:rsidP="00712291">
      <w:pPr>
        <w:rPr>
          <w:lang w:val="ru-RU"/>
        </w:rPr>
      </w:pPr>
      <w:r w:rsidRPr="00712291">
        <w:rPr>
          <w:lang w:val="ru-RU"/>
        </w:rPr>
        <w:t>Одним из наиболее заметных последствий изменения климата является изменение областей распространения многих видов животных. Некоторые виды мигрируют к северу или в более высокие горные районы в поисках более холодных условий, в т</w:t>
      </w:r>
      <w:bookmarkStart w:id="0" w:name="_GoBack"/>
      <w:bookmarkEnd w:id="0"/>
      <w:r w:rsidRPr="00712291">
        <w:rPr>
          <w:lang w:val="ru-RU"/>
        </w:rPr>
        <w:t>о время как другие виды могут перемещаться к экватору или на более низкие высоты. Этот процесс адаптации может привести к изменениям в конкуренции за ресурсы и взаимодействию с другими видами.</w:t>
      </w:r>
    </w:p>
    <w:p w:rsidR="00712291" w:rsidRPr="00712291" w:rsidRDefault="00712291" w:rsidP="00712291">
      <w:pPr>
        <w:pStyle w:val="2"/>
        <w:rPr>
          <w:lang w:val="ru-RU"/>
        </w:rPr>
      </w:pPr>
      <w:r w:rsidRPr="00712291">
        <w:rPr>
          <w:lang w:val="ru-RU"/>
        </w:rPr>
        <w:t>Изменение времени размножения и миграции</w:t>
      </w:r>
    </w:p>
    <w:p w:rsidR="00712291" w:rsidRPr="00712291" w:rsidRDefault="00712291" w:rsidP="00712291">
      <w:pPr>
        <w:rPr>
          <w:lang w:val="ru-RU"/>
        </w:rPr>
      </w:pPr>
      <w:r w:rsidRPr="00712291">
        <w:rPr>
          <w:lang w:val="ru-RU"/>
        </w:rPr>
        <w:t>Животные также меняют время размножения и миграции в ответ на изменения климата. Например, некоторые виды птиц начинают гнездиться раньше весной из-за более теплых температур, что может повлиять на доступность пищи для птенцов. Адаптивные стратегии также могут включать изменение маршрутов миграции для нахождения более благоприятных условий на определенных этапах путешествия.</w:t>
      </w:r>
    </w:p>
    <w:p w:rsidR="00712291" w:rsidRPr="00712291" w:rsidRDefault="00712291" w:rsidP="00712291">
      <w:pPr>
        <w:pStyle w:val="2"/>
        <w:rPr>
          <w:lang w:val="ru-RU"/>
        </w:rPr>
      </w:pPr>
      <w:r w:rsidRPr="00712291">
        <w:rPr>
          <w:lang w:val="ru-RU"/>
        </w:rPr>
        <w:t>Изменение пищевых привычек</w:t>
      </w:r>
    </w:p>
    <w:p w:rsidR="00712291" w:rsidRPr="00712291" w:rsidRDefault="00712291" w:rsidP="00712291">
      <w:pPr>
        <w:rPr>
          <w:lang w:val="ru-RU"/>
        </w:rPr>
      </w:pPr>
      <w:r w:rsidRPr="00712291">
        <w:rPr>
          <w:lang w:val="ru-RU"/>
        </w:rPr>
        <w:t>Изменения в климате могут привести к изменениям в доступности пищи для животных. Некоторые виды могут вынуждены искать новые источники пищи или изменять свои диетические привычки, чтобы выжить. Например, некоторые морские виды млекопитающих могут сталкиваться с уменьшением запасов рыбы из-за изменения температуры океана и изменения распределения пелагических видов.</w:t>
      </w:r>
    </w:p>
    <w:p w:rsidR="00712291" w:rsidRPr="00712291" w:rsidRDefault="00712291" w:rsidP="00712291">
      <w:pPr>
        <w:pStyle w:val="2"/>
      </w:pPr>
      <w:proofErr w:type="spellStart"/>
      <w:r w:rsidRPr="00712291">
        <w:t>Адаптация</w:t>
      </w:r>
      <w:proofErr w:type="spellEnd"/>
      <w:r w:rsidRPr="00712291">
        <w:t xml:space="preserve"> к </w:t>
      </w:r>
      <w:proofErr w:type="spellStart"/>
      <w:r w:rsidRPr="00712291">
        <w:t>экстремальным</w:t>
      </w:r>
      <w:proofErr w:type="spellEnd"/>
      <w:r w:rsidRPr="00712291">
        <w:t xml:space="preserve"> </w:t>
      </w:r>
      <w:proofErr w:type="spellStart"/>
      <w:r w:rsidRPr="00712291">
        <w:t>погодным</w:t>
      </w:r>
      <w:proofErr w:type="spellEnd"/>
      <w:r w:rsidRPr="00712291">
        <w:t xml:space="preserve"> </w:t>
      </w:r>
      <w:proofErr w:type="spellStart"/>
      <w:r w:rsidRPr="00712291">
        <w:t>условиям</w:t>
      </w:r>
      <w:proofErr w:type="spellEnd"/>
    </w:p>
    <w:p w:rsidR="00712291" w:rsidRPr="00712291" w:rsidRDefault="00712291" w:rsidP="00712291">
      <w:pPr>
        <w:rPr>
          <w:lang w:val="ru-RU"/>
        </w:rPr>
      </w:pPr>
      <w:r w:rsidRPr="00712291">
        <w:rPr>
          <w:lang w:val="ru-RU"/>
        </w:rPr>
        <w:t>Изменения климата также могут увеличивать частоту и интенсивность экстремальных погодных явлений, таких как засухи, наводнения и лесные пожары. Животные развивают стратегии адаптации к таким условиям, включая изменение своих убежищ, поиска источников воды и приспособление к новым условиям среды.</w:t>
      </w:r>
    </w:p>
    <w:p w:rsidR="00712291" w:rsidRPr="00712291" w:rsidRDefault="00712291" w:rsidP="00712291">
      <w:pPr>
        <w:pStyle w:val="2"/>
        <w:rPr>
          <w:lang w:val="ru-RU"/>
        </w:rPr>
      </w:pPr>
      <w:r w:rsidRPr="00712291">
        <w:rPr>
          <w:lang w:val="ru-RU"/>
        </w:rPr>
        <w:t>Развитие новых социальных структур</w:t>
      </w:r>
    </w:p>
    <w:p w:rsidR="00712291" w:rsidRPr="00712291" w:rsidRDefault="00712291" w:rsidP="00712291">
      <w:pPr>
        <w:rPr>
          <w:lang w:val="ru-RU"/>
        </w:rPr>
      </w:pPr>
      <w:r w:rsidRPr="00712291">
        <w:rPr>
          <w:lang w:val="ru-RU"/>
        </w:rPr>
        <w:t>Глобальные изменения климата могут также влиять на социальные структуры животных. Некоторые виды могут менять свои социальные связи, чтобы лучше адаптироваться к новым условиям. Например, изменения в доступности пищи могут привести к изменениям в иерархии в стае или подстройке под новые условия конкуренции.</w:t>
      </w:r>
    </w:p>
    <w:p w:rsidR="00712291" w:rsidRPr="00712291" w:rsidRDefault="00712291" w:rsidP="00712291">
      <w:pPr>
        <w:pStyle w:val="2"/>
      </w:pPr>
      <w:proofErr w:type="spellStart"/>
      <w:r w:rsidRPr="00712291">
        <w:t>Заключение</w:t>
      </w:r>
      <w:proofErr w:type="spellEnd"/>
    </w:p>
    <w:p w:rsidR="00712291" w:rsidRPr="00712291" w:rsidRDefault="00712291" w:rsidP="00712291">
      <w:pPr>
        <w:rPr>
          <w:lang w:val="ru-RU"/>
        </w:rPr>
      </w:pPr>
      <w:r w:rsidRPr="00712291">
        <w:rPr>
          <w:lang w:val="ru-RU"/>
        </w:rPr>
        <w:t xml:space="preserve">Глобальные изменения климата представляют серьезное вызов для многих видов животных, но они также способствуют развитию различных поведенческих стратегий адаптации. Изучение этих стратегий позволяет нам лучше понять, как животные приспосабливаются к изменяющимся условиям </w:t>
      </w:r>
      <w:r w:rsidRPr="00712291">
        <w:rPr>
          <w:lang w:val="ru-RU"/>
        </w:rPr>
        <w:lastRenderedPageBreak/>
        <w:t>среды и какие меры могут быть предприняты для защиты их от негативных последствий изменений климата.</w:t>
      </w:r>
    </w:p>
    <w:sectPr w:rsidR="00712291" w:rsidRPr="007122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68"/>
    <w:rsid w:val="00712291"/>
    <w:rsid w:val="008A6568"/>
    <w:rsid w:val="00A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D6180"/>
  <w15:chartTrackingRefBased/>
  <w15:docId w15:val="{BB7A5767-01F6-4A5A-B8E5-DC0FEC11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2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122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2024-03-03T15:55:00Z</dcterms:created>
  <dcterms:modified xsi:type="dcterms:W3CDTF">2024-03-03T15:56:00Z</dcterms:modified>
</cp:coreProperties>
</file>