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24" w:rsidRDefault="00FD18D2" w:rsidP="00FD18D2">
      <w:pPr>
        <w:pStyle w:val="1"/>
        <w:jc w:val="center"/>
      </w:pPr>
      <w:r w:rsidRPr="00FD18D2">
        <w:t>Автоматизация процессов реабилитации и физической терапии с помощью робототехники</w:t>
      </w:r>
    </w:p>
    <w:p w:rsidR="00FD18D2" w:rsidRDefault="00FD18D2" w:rsidP="00FD18D2"/>
    <w:p w:rsidR="00FD18D2" w:rsidRDefault="00FD18D2" w:rsidP="00FD18D2">
      <w:bookmarkStart w:id="0" w:name="_GoBack"/>
      <w:r>
        <w:t>Автоматизация процессов реабилитации и физической терапии с помощью робототехники является одним из важных направлений в современной медицине и информатике. Роботы для реабилитации могут быть использованы для восстановления двигательных функций у пациентов после инсультов, травм или хирургических вмешательств. Они помогают пациентам восстанавливать моторику, координацию движений и силу мышц, что способствует более быстрому и эффе</w:t>
      </w:r>
      <w:r>
        <w:t>ктивному процессу реабилитации.</w:t>
      </w:r>
    </w:p>
    <w:p w:rsidR="00FD18D2" w:rsidRDefault="00FD18D2" w:rsidP="00FD18D2">
      <w:r>
        <w:t>Роботы для физической терапии обычно оснащены датчиками и программным обеспечением, которые позволяют адаптировать упражнения под индивидуальные потребности и возможности пациентов. Это позволяет создавать персонализированные программы реабилитации, учитывающие уровень физической подготовки, прогресс и потребност</w:t>
      </w:r>
      <w:r>
        <w:t>и каждого конкретного пациента.</w:t>
      </w:r>
    </w:p>
    <w:p w:rsidR="00FD18D2" w:rsidRDefault="00FD18D2" w:rsidP="00FD18D2">
      <w:r>
        <w:t>Одним из преимуществ использования роботов в реабилитации является возможность проведения более интенсивных и длительных тренировок без необходимости присутствия человеческого инструктора. Роботы способны обеспечивать точное выполнение движений и контролировать нагрузку, что делает процесс реабилитации более эффектив</w:t>
      </w:r>
      <w:r>
        <w:t>ным и безопасным для пациентов.</w:t>
      </w:r>
    </w:p>
    <w:p w:rsidR="00FD18D2" w:rsidRDefault="00FD18D2" w:rsidP="00FD18D2">
      <w:r>
        <w:t>Кроме того, использование роботов в реабилитации позволяет сократить время и ресурсы, затрачиваемые на обучение персонала и проведение тренировок. Роботы могут работать в режиме самообучения и автоматически адаптировать программы реабилитации под изменяющиеся потребности пациентов, что снижает нагрузку на медицинский персонал и улучшает доступность услуг реабилитаци</w:t>
      </w:r>
      <w:r>
        <w:t>и для большего числа пациентов.</w:t>
      </w:r>
    </w:p>
    <w:p w:rsidR="00FD18D2" w:rsidRDefault="00FD18D2" w:rsidP="00FD18D2">
      <w:r>
        <w:t>Однако следует отметить, что использование робототехники в реабилитации также влечет за собой ряд вызовов и ограничений. Например, необходимость индивидуального подхода к каждому пациенту и сложности в разработке адаптивных алгоритмов для роботов, учитывающих индивидуальные особенности каждого пациента. Тем не менее, с развитием информационных технологий и искусственного интеллекта эти проблемы могут быть преодолены, что позволит расширить применение робототехники в медицинской реабилитации и физической терапии.</w:t>
      </w:r>
    </w:p>
    <w:p w:rsidR="00FD18D2" w:rsidRDefault="00FD18D2" w:rsidP="00FD18D2">
      <w:r>
        <w:t>Дополнительно, робототехника в реабилитации также способствует улучшению мониторинга прогресса пациентов. Системы сбора данных, встроенные в роботов, позволяют записывать и анализировать информацию о движениях, силе и диапазоне движений пациента в реальном времени. Это помогает врачам и физиотерапевтам оценить эффективность проводимой терапии и вносить коррективы в программу в зависимости</w:t>
      </w:r>
      <w:r>
        <w:t xml:space="preserve"> от прогресса каждого пациента.</w:t>
      </w:r>
    </w:p>
    <w:p w:rsidR="00FD18D2" w:rsidRDefault="00FD18D2" w:rsidP="00FD18D2">
      <w:r>
        <w:t>Еще одним важным аспектом автоматизации процессов реабилитации с помощью робототехники является возможность проведения удаленной терапии. Технологии телемедицины позволяют врачам проводить консультации и реабилитационные сессии с пациентами, находящимися на больших расстояниях от медицинских учреждений. Это особенно важно для людей, ограниченных в возможности посещения медицинских центров из-за удаленно</w:t>
      </w:r>
      <w:r>
        <w:t>сти или физических ограничений.</w:t>
      </w:r>
    </w:p>
    <w:p w:rsidR="00FD18D2" w:rsidRDefault="00FD18D2" w:rsidP="00FD18D2">
      <w:r>
        <w:t xml:space="preserve">Однако, несмотря на многочисленные преимущества, робототехника в реабилитации также сталкивается с некоторыми вызовами. Один из них - высокая стоимость разработки и внедрения роботизированных систем, что может быть непосильным для многих медицинских учреждений и </w:t>
      </w:r>
      <w:r>
        <w:lastRenderedPageBreak/>
        <w:t>пациентов. Тем не менее, с развитием технологий и увеличением спроса на подобные решения, стоимость робототехнических устро</w:t>
      </w:r>
      <w:r>
        <w:t>йств может снизиться в будущем.</w:t>
      </w:r>
    </w:p>
    <w:p w:rsidR="00FD18D2" w:rsidRPr="00FD18D2" w:rsidRDefault="00FD18D2" w:rsidP="00FD18D2">
      <w:r>
        <w:t>Таким образом, робототехника играет значительную роль в современной медицинской реабилитации, предоставляя пациентам эффективные и персонализированные методы восстановления. При правильном использовании и дальнейшем развитии этих технологий, можно ожидать дальнейшего улучшения результатов лечения и увеличения доступности медицинских услуг для всех пациентов.</w:t>
      </w:r>
      <w:bookmarkEnd w:id="0"/>
    </w:p>
    <w:sectPr w:rsidR="00FD18D2" w:rsidRPr="00FD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24"/>
    <w:rsid w:val="002C5F24"/>
    <w:rsid w:val="00F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876F"/>
  <w15:chartTrackingRefBased/>
  <w15:docId w15:val="{070B28DA-75A3-42EA-839A-A984D1AF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2024-03-04T10:49:00Z</dcterms:created>
  <dcterms:modified xsi:type="dcterms:W3CDTF">2024-03-04T10:51:00Z</dcterms:modified>
</cp:coreProperties>
</file>