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C" w:rsidRDefault="001320BB" w:rsidP="001320BB">
      <w:pPr>
        <w:pStyle w:val="1"/>
        <w:jc w:val="center"/>
      </w:pPr>
      <w:r w:rsidRPr="001320BB">
        <w:t>Развитие технологий голосового управления и распознавания речи</w:t>
      </w:r>
      <w:r>
        <w:t>:</w:t>
      </w:r>
      <w:r w:rsidRPr="001320BB">
        <w:t xml:space="preserve"> применение в умных домах, медицине и других областях</w:t>
      </w:r>
    </w:p>
    <w:p w:rsidR="001320BB" w:rsidRDefault="001320BB" w:rsidP="001320BB"/>
    <w:p w:rsidR="001320BB" w:rsidRDefault="001320BB" w:rsidP="001320BB">
      <w:bookmarkStart w:id="0" w:name="_GoBack"/>
      <w:r>
        <w:t>Развитие технологий голосового управления и распознавания речи привносит значительные изменения в различные области человеческой деятельности. Одним из ключевых применений этих технологий является умный дом. Системы голосового управления позволяют управлять устройствами домашней автоматизации, такими как освещение, отопление, кондиционирование воздуха и безопасность, прос</w:t>
      </w:r>
      <w:r>
        <w:t>то используя голосовые команды.</w:t>
      </w:r>
    </w:p>
    <w:p w:rsidR="001320BB" w:rsidRDefault="001320BB" w:rsidP="001320BB">
      <w:r>
        <w:t>В медицине голосовое распознавание речи также находит широкое применение. Это помогает врачам и медицинскому персоналу улучшить эффективность своей работы, автоматизировать процессы документации и управления данными пациентов, а также обеспечить более точное и быстр</w:t>
      </w:r>
      <w:r>
        <w:t>ое оказание медицинской помощи.</w:t>
      </w:r>
    </w:p>
    <w:p w:rsidR="001320BB" w:rsidRDefault="001320BB" w:rsidP="001320BB">
      <w:r>
        <w:t xml:space="preserve">Кроме того, технологии голосового управления и распознавания речи находят применение в таких областях, как образование, туризм, торговля и транспорт. Например, в образовании они могут быть использованы для создания интерактивных учебных приложений и обучающих курсов. В туризме они могут помочь туристам получать информацию о достопримечательностях и местах отдыха, а в торговле - для создания удобных сервисов для покупателей, таких как голосовые помощники для поиска </w:t>
      </w:r>
      <w:r>
        <w:t>и заказа товаров.</w:t>
      </w:r>
    </w:p>
    <w:p w:rsidR="001320BB" w:rsidRDefault="001320BB" w:rsidP="001320BB">
      <w:r>
        <w:t>Таким образом, развитие технологий голосового управления и распознавания речи открывает новые возможности для автоматизации и улучшения различных аспектов жизни человека. Их широкое применение в различных областях обеспечивает повышение комфорта, эффективности и безопасности в повседневной деятельности.</w:t>
      </w:r>
    </w:p>
    <w:p w:rsidR="001320BB" w:rsidRDefault="001320BB" w:rsidP="001320BB">
      <w:r>
        <w:t>Кроме того, голосовые технологии становятся все более доступными и интегрированными в повседневную жизнь. Многие современные мобильные устройства и умные домашние устройства уже оснащены функциями голосового управления, что делает их использование более удобным и</w:t>
      </w:r>
      <w:r>
        <w:t xml:space="preserve"> эффективным для пользователей.</w:t>
      </w:r>
    </w:p>
    <w:p w:rsidR="001320BB" w:rsidRDefault="001320BB" w:rsidP="001320BB">
      <w:r>
        <w:t>В области бизнеса голосовые технологии также играют важную роль. Они могут быть применены для автоматизации операций в офисе, улучшения сервиса клиентам, а также для анализа и обработки больших объемов данных, что позволяет компаниям приним</w:t>
      </w:r>
      <w:r>
        <w:t>ать более обоснованные решения.</w:t>
      </w:r>
    </w:p>
    <w:p w:rsidR="001320BB" w:rsidRDefault="001320BB" w:rsidP="001320BB">
      <w:r>
        <w:t xml:space="preserve">Благодаря постоянному развитию алгоритмов машинного обучения и нейронных сетей, голосовые технологии становятся все точнее и </w:t>
      </w:r>
      <w:proofErr w:type="spellStart"/>
      <w:r>
        <w:t>адаптивнее</w:t>
      </w:r>
      <w:proofErr w:type="spellEnd"/>
      <w:r>
        <w:t xml:space="preserve"> к индивидуальным особенностям пользователя. Это открывает новые перспективы для создания персонализированных сервисов и приложений, которые могут адаптироваться к потребн</w:t>
      </w:r>
      <w:r>
        <w:t>остям конкретного пользователя.</w:t>
      </w:r>
    </w:p>
    <w:p w:rsidR="001320BB" w:rsidRPr="001320BB" w:rsidRDefault="001320BB" w:rsidP="001320BB">
      <w:r>
        <w:t>Таким образом, развитие голосовых технологий имеет огромный потенциал для улучшения качества жизни людей и оптимизации бизнес-процессов в различных сферах. Однако вместе с этим оно также вызывает важные вопросы о приватности данных, безопасности и этичности использования таких технологий, которые требуют внимательного рассмотрения и регулирования.</w:t>
      </w:r>
      <w:bookmarkEnd w:id="0"/>
    </w:p>
    <w:sectPr w:rsidR="001320BB" w:rsidRPr="0013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8C"/>
    <w:rsid w:val="001320BB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D0AA"/>
  <w15:chartTrackingRefBased/>
  <w15:docId w15:val="{402920FF-6248-496D-92A6-B25E0839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0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2024-03-05T06:10:00Z</dcterms:created>
  <dcterms:modified xsi:type="dcterms:W3CDTF">2024-03-05T06:13:00Z</dcterms:modified>
</cp:coreProperties>
</file>