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2A" w:rsidRDefault="00A7311A" w:rsidP="00A7311A">
      <w:pPr>
        <w:pStyle w:val="1"/>
        <w:jc w:val="center"/>
      </w:pPr>
      <w:r w:rsidRPr="00A7311A">
        <w:t>Философия трансцендентального опыта и духовной практики</w:t>
      </w:r>
    </w:p>
    <w:p w:rsidR="00A7311A" w:rsidRDefault="00A7311A" w:rsidP="00A7311A"/>
    <w:p w:rsidR="00A7311A" w:rsidRDefault="00A7311A" w:rsidP="00A7311A">
      <w:bookmarkStart w:id="0" w:name="_GoBack"/>
      <w:r>
        <w:t>Философия трансцендентального опыта и духовной практики представляет собой важное направление в исследовании человеческой природы и мира. Она занимается изучением тех аспектов существования, которые выходят за пределы материального мира и чувственного восприятия. Основной задачей этой философии является понимание природы трансцендентального опыта и разработка методов и практик, позволяющих человеку достичь высших состояний соз</w:t>
      </w:r>
      <w:r>
        <w:t>нания и духовного просветления.</w:t>
      </w:r>
    </w:p>
    <w:p w:rsidR="00A7311A" w:rsidRDefault="00A7311A" w:rsidP="00A7311A">
      <w:r>
        <w:t xml:space="preserve">Трансцендентальный опыт представляет собой опыт, который выходит за пределы обычного чувственного восприятия и рационального мышления. Это состояние, в котором человек может переживать внутренние состояния глубокой гармонии, единства с миром и понимания высших истин. Трансцендентальный опыт часто связывают с духовными практиками, такими как медитация, </w:t>
      </w:r>
      <w:proofErr w:type="spellStart"/>
      <w:r>
        <w:t>контемпляция</w:t>
      </w:r>
      <w:proofErr w:type="spellEnd"/>
      <w:r>
        <w:t>, молитва и другие фор</w:t>
      </w:r>
      <w:r>
        <w:t>мы саморазвития и самопознания.</w:t>
      </w:r>
    </w:p>
    <w:p w:rsidR="00A7311A" w:rsidRDefault="00A7311A" w:rsidP="00A7311A">
      <w:r>
        <w:t xml:space="preserve">Философы трансцендентального опыта и духовной практики исследуют различные аспекты трансцендентального опыта и его значение для человеческой жизни. Они изучают, какие факторы способствуют возникновению трансцендентального опыта, какие методы и практики могут помочь человеку достичь этого состояния, и как оно влияет на его сознание, эмоции и поведение. Они также анализируют философские и духовные учения различных культур и традиций, чтобы лучше понять природу трансцендентального опыта и </w:t>
      </w:r>
      <w:r>
        <w:t>его место в человеческой жизни.</w:t>
      </w:r>
    </w:p>
    <w:p w:rsidR="00A7311A" w:rsidRDefault="00A7311A" w:rsidP="00A7311A">
      <w:r>
        <w:t>Одним из ключевых вопросов, затрагиваемых в рамках философии трансцендентального опыта, является вопрос о природе самого трансцендентального. Философы исследуют, что означает быть выше чувственного мира и рационального мышления, и какие последствия</w:t>
      </w:r>
      <w:r>
        <w:t>,</w:t>
      </w:r>
      <w:r>
        <w:t xml:space="preserve"> это может иметь для нашего понимания себя и мира. Они также анализируют, как трансцендентальный опыт может быть интегрирован в нашу повседневную жизнь и какие практические применения он может иметь для </w:t>
      </w:r>
      <w:r>
        <w:t>нашего благополучия и развития.</w:t>
      </w:r>
    </w:p>
    <w:p w:rsidR="00A7311A" w:rsidRDefault="00A7311A" w:rsidP="00A7311A">
      <w:r>
        <w:t>Таким образом, философия трансцендентального опыта и духовной практики открывает перед нами новые горизонты понимания себя и мира. Она помогает нам обрести глубокое понимание природы человеческого существования и путь к духовному просветлению.</w:t>
      </w:r>
    </w:p>
    <w:p w:rsidR="00A7311A" w:rsidRDefault="00A7311A" w:rsidP="00A7311A">
      <w:r>
        <w:t>Кроме того, в рамках философии трансцендентального опыта и духовной практики исследуется вопрос о значении этого опыта для человеческой жизни и смысла существования. Философы рассматривают, как трансцендентальный опыт может помочь человеку найти свое место в мире, понять свою природу и цели жизни. Они также анализируют, какие последствия может иметь отсутствие трансцендентального опыта для психологического и духовного здоровья человека</w:t>
      </w:r>
      <w:r>
        <w:t>, а также для общества в целом.</w:t>
      </w:r>
    </w:p>
    <w:p w:rsidR="00A7311A" w:rsidRDefault="00A7311A" w:rsidP="00A7311A">
      <w:r>
        <w:t xml:space="preserve">Важным аспектом философии трансцендентального опыта является также вопрос о его отношении к религии и мистицизму. Философы исследуют, какие аспекты трансцендентального опыта сходны с религиозными учениями и практиками, и какие отличия существуют между ними. Они также рассматривают вопросы о том, как трансцендентальный опыт влияет на веру и духовные убеждения человека, и как он может быть использован в рамках различных </w:t>
      </w:r>
      <w:r>
        <w:t>религиозных традиций и практик.</w:t>
      </w:r>
    </w:p>
    <w:p w:rsidR="00A7311A" w:rsidRPr="00A7311A" w:rsidRDefault="00A7311A" w:rsidP="00A7311A">
      <w:r>
        <w:t xml:space="preserve">Философия трансцендентального опыта и духовной практики имеет важное значение для современного общества, особенно в контексте поиска смысла и целей в жизни. Она помогает людям обрести глубокое понимание своего внутреннего мира и обрести гармонию с собой и </w:t>
      </w:r>
      <w:r>
        <w:lastRenderedPageBreak/>
        <w:t>окружающим миром. Она также способствует развитию толерантности, уважения к различным духовным традициям и культурам, что важно для поддержания мира и гармонии в обществе.</w:t>
      </w:r>
      <w:bookmarkEnd w:id="0"/>
    </w:p>
    <w:sectPr w:rsidR="00A7311A" w:rsidRPr="00A73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2A"/>
    <w:rsid w:val="004E682A"/>
    <w:rsid w:val="00A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2698"/>
  <w15:chartTrackingRefBased/>
  <w15:docId w15:val="{C863A7E0-1EF0-4F41-BF38-696F133E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1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731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31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731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2024-03-05T07:12:00Z</dcterms:created>
  <dcterms:modified xsi:type="dcterms:W3CDTF">2024-03-05T07:14:00Z</dcterms:modified>
</cp:coreProperties>
</file>