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82D" w:rsidRDefault="001756A0" w:rsidP="001756A0">
      <w:pPr>
        <w:pStyle w:val="1"/>
        <w:jc w:val="center"/>
      </w:pPr>
      <w:r w:rsidRPr="001756A0">
        <w:t>Философия традиций и инноваций</w:t>
      </w:r>
      <w:r>
        <w:t>:</w:t>
      </w:r>
      <w:r w:rsidRPr="001756A0">
        <w:t xml:space="preserve"> сохранение и изменение</w:t>
      </w:r>
    </w:p>
    <w:p w:rsidR="001756A0" w:rsidRDefault="001756A0" w:rsidP="001756A0"/>
    <w:p w:rsidR="001756A0" w:rsidRDefault="001756A0" w:rsidP="001756A0">
      <w:bookmarkStart w:id="0" w:name="_GoBack"/>
      <w:r>
        <w:t>Философия традиций и инноваций представляет собой важное направление в философии, которое занимается изучением взаимодействия между устоявшимися традициями и новаторскими идеями в различных областях человеческой деятельности. Эта философская дисциплина стремится понять, как происходит процесс сохранения и изменения традиций, и какие факторы влияют на баланс между сохранением прошлого</w:t>
      </w:r>
      <w:r>
        <w:t xml:space="preserve"> и стремлением к нововведениям.</w:t>
      </w:r>
    </w:p>
    <w:p w:rsidR="001756A0" w:rsidRDefault="001756A0" w:rsidP="001756A0">
      <w:r>
        <w:t>Традиции играют важную роль в жизни общества, передавая ценности, знания и опыт от одного поколения к другому. Они формируют основу культуры, общественных институтов и норм поведения. Традиции укрепляют социальные узы и обеспечивают стабильность и непрерыв</w:t>
      </w:r>
      <w:r>
        <w:t>ность в жизни общества.</w:t>
      </w:r>
    </w:p>
    <w:p w:rsidR="001756A0" w:rsidRDefault="001756A0" w:rsidP="001756A0">
      <w:r>
        <w:t>Однако в современном мире нередко возникают вызовы, которые могут подвергнуть сомнению устоявшиеся традиции. Технологические инновации, социальные перемены, изменения в экономике и политике могут привести к необходимости адаптации или даже пересмотру традиций. В таких ситуациях важно находить баланс между сохранением ценностей прошлого и откры</w:t>
      </w:r>
      <w:r>
        <w:t>тостью к новым идеям и методам.</w:t>
      </w:r>
    </w:p>
    <w:p w:rsidR="001756A0" w:rsidRDefault="001756A0" w:rsidP="001756A0">
      <w:r>
        <w:t>Философы, занимающиеся этой проблематикой, исследуют различные аспекты взаимодействия традиций и инноваций. Они анализируют процессы изменения традиций и поиска новаторских решений, а также их влияние на общество и культуру. Они также рассматривают вопросы о том, какие факторы способствуют успешному сохранению традиций, и какие препятствия могут возникнуть на пут</w:t>
      </w:r>
      <w:r>
        <w:t>и инноваций.</w:t>
      </w:r>
    </w:p>
    <w:p w:rsidR="001756A0" w:rsidRDefault="001756A0" w:rsidP="001756A0">
      <w:r>
        <w:t>Важным аспектом философии традиций и инноваций является вопрос о ценности идеи новаторства и открытости к изменениям. Философы исследуют, какие преимущества и риски несут в себе инновации, и как можно сбалансировать потребность в изменениях с необходимостью сохранения стабильности и непрерывности традиций. Они также рассматривают вопросы о том, какие критерии можно использовать для оценки ценности и з</w:t>
      </w:r>
      <w:r>
        <w:t>начимости традиций и инноваций.</w:t>
      </w:r>
    </w:p>
    <w:p w:rsidR="001756A0" w:rsidRDefault="001756A0" w:rsidP="001756A0">
      <w:r>
        <w:t>Таким образом, философия традиций и инноваций является важным инструментом для понимания динамики общественного и культурного развития. Она помогает нам лучше понять, как происходит взаимодействие между прошлым и будущим, и какие факторы влияют на эти процессы. Она также позволяет нам разрабатывать более эффективные стратегии сохранения и изменения, способствующие развитию и процветанию общества.</w:t>
      </w:r>
    </w:p>
    <w:p w:rsidR="001756A0" w:rsidRDefault="001756A0" w:rsidP="001756A0">
      <w:r>
        <w:t>Кроме того, в философии традиций и инноваций обращается внимание на этические аспекты сохранения и изменения. Одним из вопросов, который здесь рассматривается, является вопрос о том, какие традиции следует сохранить в силу их ценности для общества и культуры, а какие можно или даже необходимо изменить в соответствии с изменяющимися обстоятельствами. Это требует внимательного обсуждения и анализа моральных и этических аспектов каждой т</w:t>
      </w:r>
      <w:r>
        <w:t>радиции и предлагаемых новаций.</w:t>
      </w:r>
    </w:p>
    <w:p w:rsidR="001756A0" w:rsidRDefault="001756A0" w:rsidP="001756A0">
      <w:r>
        <w:t>Важным аспектом исследования философии традиций и инноваций является также анализ роли образования и культурного наследия в этом процессе. Образование играет ключевую роль в передаче традиций от одного поколения к другому, но в то же время оно также должно способствовать стимулированию критического мышления и способности к инновациям у новых поколений. Поэтому важно понимать, как образовательные программы могут сбалансировать между сохранением традиций и стимулирован</w:t>
      </w:r>
      <w:r>
        <w:t>ием инноваций.</w:t>
      </w:r>
    </w:p>
    <w:p w:rsidR="001756A0" w:rsidRDefault="001756A0" w:rsidP="001756A0">
      <w:r>
        <w:lastRenderedPageBreak/>
        <w:t>Также в рамках философии традиций и инноваций исследуются вопросы о взаимосвязи между традиционными и инновационными подходами в различных областях, таких как наука, искусство, экономика и политика. Философы анализируют, как эти два аспекта взаимодействуют и влияют друг на друга, и как можно использовать опыт прошлого для</w:t>
      </w:r>
      <w:r>
        <w:t xml:space="preserve"> создания новых идей и решений.</w:t>
      </w:r>
    </w:p>
    <w:p w:rsidR="001756A0" w:rsidRPr="001756A0" w:rsidRDefault="001756A0" w:rsidP="001756A0">
      <w:r>
        <w:t>Таким образом, философия традиций и инноваций представляет собой важное исследовательское направление, которое помогает нам лучше понять динамику и развитие общества и культуры. Она помогает нам разрабатывать эффективные стратегии сохранения и изменения, способствующие развитию и процветанию общества в современном мире.</w:t>
      </w:r>
      <w:bookmarkEnd w:id="0"/>
    </w:p>
    <w:sectPr w:rsidR="001756A0" w:rsidRPr="00175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2D"/>
    <w:rsid w:val="001756A0"/>
    <w:rsid w:val="00D53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B7323"/>
  <w15:chartTrackingRefBased/>
  <w15:docId w15:val="{6C817743-B0E7-48C0-8BEB-D2368420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6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6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3385</Characters>
  <Application>Microsoft Office Word</Application>
  <DocSecurity>0</DocSecurity>
  <Lines>28</Lines>
  <Paragraphs>7</Paragraphs>
  <ScaleCrop>false</ScaleCrop>
  <Company/>
  <LinksUpToDate>false</LinksUpToDate>
  <CharactersWithSpaces>3971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2024-03-05T07:33:00Z</dcterms:created>
  <dcterms:modified xsi:type="dcterms:W3CDTF">2024-03-05T07:34:00Z</dcterms:modified>
</cp:coreProperties>
</file>