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2CB" w:rsidRDefault="000449EA" w:rsidP="000449EA">
      <w:pPr>
        <w:pStyle w:val="1"/>
        <w:jc w:val="center"/>
      </w:pPr>
      <w:r w:rsidRPr="000449EA">
        <w:t>Экономика государственных закупок и государственного контрактного обеспечения</w:t>
      </w:r>
    </w:p>
    <w:p w:rsidR="000449EA" w:rsidRDefault="000449EA" w:rsidP="000449EA"/>
    <w:p w:rsidR="000449EA" w:rsidRDefault="000449EA" w:rsidP="000449EA">
      <w:bookmarkStart w:id="0" w:name="_GoBack"/>
      <w:r>
        <w:t>Экономика государственных закупок и государственного контрактного обеспечения - важная область экономической теории, которая изучает процессы закупок товаров и услуг со стороны государства. Государственные закупки представляют собой процесс приобретения товаров и услуг государством или его агентствами для обеспечения своих функций и потребностей. Этот процесс имеет свои особенности и характеризуется о</w:t>
      </w:r>
      <w:r>
        <w:t>собыми правилами и процедурами.</w:t>
      </w:r>
    </w:p>
    <w:p w:rsidR="000449EA" w:rsidRDefault="000449EA" w:rsidP="000449EA">
      <w:r>
        <w:t>Одним из важных аспектов экономики государственных закупок является обеспечение конкурентного характера процесса. Государственные закупки должны проводиться на основе конкуренции между различными поставщиками, чтобы обеспечить эффективное использование государственных ресурсов и предотвратить коррупцию и монополизацию рынка. Для этого используются различные методы и инструменты, такие как открытые торги, запросы котировок, ко</w:t>
      </w:r>
      <w:r>
        <w:t>нкурентные переговоры и другие.</w:t>
      </w:r>
    </w:p>
    <w:p w:rsidR="000449EA" w:rsidRDefault="000449EA" w:rsidP="000449EA">
      <w:r>
        <w:t>Государственное контрактное обеспечение, в свою очередь, включает в себя процесс подготовки, заключения и исполнения контрактов между государством и поставщиками товаров и услуг. Этот процесс также регулируется законодательством и требует соблюдения определенных правил и процедур, чтобы обеспечить защиту интересов всех сторон и предотврати</w:t>
      </w:r>
      <w:r>
        <w:t>ть возможные конфликты и споры.</w:t>
      </w:r>
    </w:p>
    <w:p w:rsidR="000449EA" w:rsidRDefault="000449EA" w:rsidP="000449EA">
      <w:r>
        <w:t>Государственные закупки и контрактное обеспечение играют важную роль в экономике, поскольку они способствуют стимулированию предпринимательства, развитию конкуренции, повышению эффективности использования ресурсов и содействуют социально-экономическому развитию. Они также являются важным инструментом реализации государственной политики в различных сферах, таких как здравоохранение, о</w:t>
      </w:r>
      <w:r>
        <w:t>бразование, транспорт и другие.</w:t>
      </w:r>
    </w:p>
    <w:p w:rsidR="000449EA" w:rsidRDefault="000449EA" w:rsidP="000449EA">
      <w:r>
        <w:t xml:space="preserve">Однако в процессе государственных закупок и контрактного обеспечения часто возникают различные проблемы и вызовы. Среди них могут быть недостаточная прозрачность и открытость процесса, неэффективное использование государственных средств, коррупция, а также неправильное определение потребностей и требований </w:t>
      </w:r>
      <w:r>
        <w:t>к закупаемым товарам и услугам.</w:t>
      </w:r>
    </w:p>
    <w:p w:rsidR="000449EA" w:rsidRDefault="000449EA" w:rsidP="000449EA">
      <w:r>
        <w:t>Таким образом, экономика государственных закупок и контрактного обеспечения является важной составляющей экономической теории, которая играет значительную роль в обеспечении эффективного функционирования государства и развитии экономики в целом.</w:t>
      </w:r>
    </w:p>
    <w:p w:rsidR="000449EA" w:rsidRDefault="000449EA" w:rsidP="000449EA">
      <w:r>
        <w:t>Дополнительно следует отметить, что эффективное управление процессом государственных закупок и контрактного обеспечения требует разработки стратегий и политик, направленных на снижение рисков и повышение прозрачности и открытости процесса. Необходимо также обеспечить доступ к информации о государственных закупках для всех заинтересованных сторон, что способствует конкуренции и предотвращает</w:t>
      </w:r>
      <w:r>
        <w:t xml:space="preserve"> возможные коррупционные схемы.</w:t>
      </w:r>
    </w:p>
    <w:p w:rsidR="000449EA" w:rsidRDefault="000449EA" w:rsidP="000449EA">
      <w:r>
        <w:t>Одним из актуальных направлений в области государственных закупок является внедрение цифровых технологий и автоматизация процессов. Это позволяет улучшить эффективность и прозрачность процесса, уменьшить административные барьеры и ускорить принятие решений. Применение современных информационных технологий также способствует оптимизации расходов и сокра</w:t>
      </w:r>
      <w:r>
        <w:t>щению бюрократических издержек.</w:t>
      </w:r>
    </w:p>
    <w:p w:rsidR="000449EA" w:rsidRDefault="000449EA" w:rsidP="000449EA">
      <w:r>
        <w:t xml:space="preserve">Кроме того, важно обеспечить эффективное управление контрактным исполнением и контроль за качеством предоставляемых товаров и услуг. Это позволяет предотвратить возможные нарушения </w:t>
      </w:r>
      <w:r>
        <w:lastRenderedPageBreak/>
        <w:t>и конфликты между государством и поставщиками, а также обеспечить достижение по</w:t>
      </w:r>
      <w:r>
        <w:t>ставленных целей и результатов.</w:t>
      </w:r>
    </w:p>
    <w:p w:rsidR="000449EA" w:rsidRPr="000449EA" w:rsidRDefault="000449EA" w:rsidP="000449EA">
      <w:r>
        <w:t>В современных условиях, когда государственные закупки играют все более важную роль в экономике, необходимо постоянно совершенствовать законодательство и регулирование в этой области, учитывая изменяющиеся социально-экономические условия и международные стандарты. Это позволит обеспечить эффективное использование государственных ресурсов и достижение национальных стратегических целей и приоритетов.</w:t>
      </w:r>
      <w:bookmarkEnd w:id="0"/>
    </w:p>
    <w:sectPr w:rsidR="000449EA" w:rsidRPr="0004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CB"/>
    <w:rsid w:val="000449EA"/>
    <w:rsid w:val="00AB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9837"/>
  <w15:chartTrackingRefBased/>
  <w15:docId w15:val="{82367971-D10D-4A7F-8D5B-11DAE015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49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49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2024-03-05T08:35:00Z</dcterms:created>
  <dcterms:modified xsi:type="dcterms:W3CDTF">2024-03-05T08:38:00Z</dcterms:modified>
</cp:coreProperties>
</file>