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E9" w:rsidRDefault="00DF6CFF" w:rsidP="00DF6CFF">
      <w:pPr>
        <w:pStyle w:val="1"/>
        <w:rPr>
          <w:lang w:val="ru-RU"/>
        </w:rPr>
      </w:pPr>
      <w:r w:rsidRPr="00DF6CFF">
        <w:rPr>
          <w:lang w:val="ru-RU"/>
        </w:rPr>
        <w:t>Поведение животных в условиях изменения биосферы</w:t>
      </w:r>
    </w:p>
    <w:p w:rsidR="00DF6CFF" w:rsidRPr="00DF6CFF" w:rsidRDefault="00DF6CFF" w:rsidP="00DF6CFF">
      <w:pPr>
        <w:rPr>
          <w:lang w:val="ru-RU"/>
        </w:rPr>
      </w:pPr>
      <w:r w:rsidRPr="00DF6CFF">
        <w:rPr>
          <w:lang w:val="ru-RU"/>
        </w:rPr>
        <w:t>Современный мир стал свидетелем резких изменений в биосфере под воздействием деятельности человека. Экспансия человека, изменение климата, антропогенное загрязнение и потеря биоразнообразия оказывают серьезное воздействие на животный мир. В этом реферате рассматриваются особенности поведения животных в условиях изменения биосферы с точки зрения этологии, науки, изучающей поведение животных.</w:t>
      </w:r>
    </w:p>
    <w:p w:rsidR="00DF6CFF" w:rsidRPr="00DF6CFF" w:rsidRDefault="00DF6CFF" w:rsidP="00DF6CFF">
      <w:pPr>
        <w:pStyle w:val="2"/>
        <w:rPr>
          <w:lang w:val="ru-RU"/>
        </w:rPr>
      </w:pPr>
      <w:r w:rsidRPr="00DF6CFF">
        <w:rPr>
          <w:lang w:val="ru-RU"/>
        </w:rPr>
        <w:t>Адаптация к новым условиям</w:t>
      </w:r>
    </w:p>
    <w:p w:rsidR="00DF6CFF" w:rsidRPr="00DF6CFF" w:rsidRDefault="00DF6CFF" w:rsidP="00DF6CFF">
      <w:pPr>
        <w:rPr>
          <w:lang w:val="ru-RU"/>
        </w:rPr>
      </w:pPr>
      <w:r w:rsidRPr="00DF6CFF">
        <w:rPr>
          <w:lang w:val="ru-RU"/>
        </w:rPr>
        <w:t>Животные обладают удивительной способностью к адаптации к и</w:t>
      </w:r>
      <w:bookmarkStart w:id="0" w:name="_GoBack"/>
      <w:bookmarkEnd w:id="0"/>
      <w:r w:rsidRPr="00DF6CFF">
        <w:rPr>
          <w:lang w:val="ru-RU"/>
        </w:rPr>
        <w:t>зменяющимся условиям окружающей среды. В условиях изменения биосферы они принимают различные стратегии для выживания. Например, некоторые виды изменяют свои миграционные маршруты или активно исследуют новые территории в поисках ресурсов и укрытий. Другие могут изменять свои пищевые предпочтения или время активности, чтобы избежать встречи с человеком или другими опасностями.</w:t>
      </w:r>
    </w:p>
    <w:p w:rsidR="00DF6CFF" w:rsidRPr="00DF6CFF" w:rsidRDefault="00DF6CFF" w:rsidP="00DF6CFF">
      <w:pPr>
        <w:pStyle w:val="2"/>
      </w:pPr>
      <w:proofErr w:type="spellStart"/>
      <w:r w:rsidRPr="00DF6CFF">
        <w:t>Изменение</w:t>
      </w:r>
      <w:proofErr w:type="spellEnd"/>
      <w:r w:rsidRPr="00DF6CFF">
        <w:t xml:space="preserve"> </w:t>
      </w:r>
      <w:proofErr w:type="spellStart"/>
      <w:r w:rsidRPr="00DF6CFF">
        <w:t>социальной</w:t>
      </w:r>
      <w:proofErr w:type="spellEnd"/>
      <w:r w:rsidRPr="00DF6CFF">
        <w:t xml:space="preserve"> </w:t>
      </w:r>
      <w:proofErr w:type="spellStart"/>
      <w:r w:rsidRPr="00DF6CFF">
        <w:t>структуры</w:t>
      </w:r>
      <w:proofErr w:type="spellEnd"/>
    </w:p>
    <w:p w:rsidR="00DF6CFF" w:rsidRPr="00DF6CFF" w:rsidRDefault="00DF6CFF" w:rsidP="00DF6CFF">
      <w:pPr>
        <w:rPr>
          <w:lang w:val="ru-RU"/>
        </w:rPr>
      </w:pPr>
      <w:r w:rsidRPr="00DF6CFF">
        <w:rPr>
          <w:lang w:val="ru-RU"/>
        </w:rPr>
        <w:t>Изменение биосферы также оказывает влияние на социальные отношения в животном мире. Некоторые виды животных переходят от солидарности к агрессивному поведению из-за конкуренции за ограниченные ресурсы, такие как пища и территория. Другие могут формировать новые социальные связи или адаптировать свои общественные структуры, чтобы приспособиться к новым условиям.</w:t>
      </w:r>
    </w:p>
    <w:p w:rsidR="00DF6CFF" w:rsidRPr="00DF6CFF" w:rsidRDefault="00DF6CFF" w:rsidP="00DF6CFF">
      <w:pPr>
        <w:pStyle w:val="2"/>
        <w:rPr>
          <w:lang w:val="ru-RU"/>
        </w:rPr>
      </w:pPr>
      <w:r w:rsidRPr="00DF6CFF">
        <w:rPr>
          <w:lang w:val="ru-RU"/>
        </w:rPr>
        <w:t>Изменение питания и поведения</w:t>
      </w:r>
    </w:p>
    <w:p w:rsidR="00DF6CFF" w:rsidRPr="00DF6CFF" w:rsidRDefault="00DF6CFF" w:rsidP="00DF6CFF">
      <w:pPr>
        <w:rPr>
          <w:lang w:val="ru-RU"/>
        </w:rPr>
      </w:pPr>
      <w:r w:rsidRPr="00DF6CFF">
        <w:rPr>
          <w:lang w:val="ru-RU"/>
        </w:rPr>
        <w:t>Одним из наиболее явных аспектов адаптации животных к изменению биосферы является изменение их питания и поведения в поисках пищи. Например, некоторые виды млекопитающих могут начать потреблять человеческие отходы или культурные растения вместо дикорастущей растительности. Птицы могут находить новые источники пищи в городах, а не в природных биотопах. Эти изменения в питании могут сказаться на составе популяции и даже на структуре экосистем.</w:t>
      </w:r>
    </w:p>
    <w:p w:rsidR="00DF6CFF" w:rsidRPr="00DF6CFF" w:rsidRDefault="00DF6CFF" w:rsidP="00DF6CFF">
      <w:pPr>
        <w:pStyle w:val="2"/>
        <w:rPr>
          <w:lang w:val="ru-RU"/>
        </w:rPr>
      </w:pPr>
      <w:r w:rsidRPr="00DF6CFF">
        <w:rPr>
          <w:lang w:val="ru-RU"/>
        </w:rPr>
        <w:t>Стратегии выживания и последствия</w:t>
      </w:r>
    </w:p>
    <w:p w:rsidR="00DF6CFF" w:rsidRPr="00DF6CFF" w:rsidRDefault="00DF6CFF" w:rsidP="00DF6CFF">
      <w:pPr>
        <w:rPr>
          <w:lang w:val="ru-RU"/>
        </w:rPr>
      </w:pPr>
      <w:r w:rsidRPr="00DF6CFF">
        <w:rPr>
          <w:lang w:val="ru-RU"/>
        </w:rPr>
        <w:t>Стратегии выживания животных в условиях изменения биосферы могут быть различными и часто зависят от типа экосистемы, в которой они обитают, и от их специализации. Некоторые виды могут быть уязвимы для изменений и подвергаться риску исчезновения, в то время как другие виды могут успешно адаптироваться и даже процветать в новых условиях.</w:t>
      </w:r>
    </w:p>
    <w:p w:rsidR="00DF6CFF" w:rsidRPr="00DF6CFF" w:rsidRDefault="00DF6CFF" w:rsidP="00DF6CFF">
      <w:pPr>
        <w:pStyle w:val="2"/>
        <w:rPr>
          <w:lang w:val="ru-RU"/>
        </w:rPr>
      </w:pPr>
      <w:r w:rsidRPr="00DF6CFF">
        <w:rPr>
          <w:lang w:val="ru-RU"/>
        </w:rPr>
        <w:t>Заключение</w:t>
      </w:r>
    </w:p>
    <w:p w:rsidR="00DF6CFF" w:rsidRPr="00DF6CFF" w:rsidRDefault="00DF6CFF" w:rsidP="00DF6CFF">
      <w:pPr>
        <w:rPr>
          <w:lang w:val="ru-RU"/>
        </w:rPr>
      </w:pPr>
      <w:r w:rsidRPr="00DF6CFF">
        <w:rPr>
          <w:lang w:val="ru-RU"/>
        </w:rPr>
        <w:t>Изменение биосферы имеет глубокие последствия для поведения и выживания животных. Изучение этологических аспектов их адаптации к этим изменениям помогает нам лучше понять динамику биологических сообществ и разработать стратегии сохранения биоразнообразия. Учитывая важность экосистем для нашего собственного благополучия, понимание влияния человеческой деятельности на биосферу и ее воздействие на животный мир является ключевым для развития устойчивых методов взаимодействия с природой.</w:t>
      </w:r>
    </w:p>
    <w:sectPr w:rsidR="00DF6CFF" w:rsidRPr="00DF6C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2E"/>
    <w:rsid w:val="00A759E9"/>
    <w:rsid w:val="00B4272E"/>
    <w:rsid w:val="00D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6B45"/>
  <w15:chartTrackingRefBased/>
  <w15:docId w15:val="{1283123F-629B-4E9F-B99B-9DA0EFC1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C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2024-03-05T16:40:00Z</dcterms:created>
  <dcterms:modified xsi:type="dcterms:W3CDTF">2024-03-05T16:41:00Z</dcterms:modified>
</cp:coreProperties>
</file>