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821FFB" w:rsidP="00821FFB">
      <w:pPr>
        <w:pStyle w:val="1"/>
        <w:rPr>
          <w:lang w:val="ru-RU"/>
        </w:rPr>
      </w:pPr>
      <w:r w:rsidRPr="00C3674B">
        <w:rPr>
          <w:lang w:val="ru-RU"/>
        </w:rPr>
        <w:t>Этологические особенности территориального поведения</w:t>
      </w:r>
    </w:p>
    <w:p w:rsidR="00821FFB" w:rsidRPr="00821FFB" w:rsidRDefault="00821FFB" w:rsidP="00821FFB">
      <w:pPr>
        <w:rPr>
          <w:lang w:val="ru-RU"/>
        </w:rPr>
      </w:pPr>
      <w:bookmarkStart w:id="0" w:name="_GoBack"/>
      <w:r w:rsidRPr="00821FFB">
        <w:rPr>
          <w:lang w:val="ru-RU"/>
        </w:rPr>
        <w:t>Территориальное поведение – это одно из ключевых понятий в этологии, науке о поведении животных. Оно представляет собой комплекс поведенческих стратегий, направленных на установление, защиту и эксплуатацию территории. В данном реферате рассмотрим этологические аспекты территориального поведения, его функции, механизмы и значение для животных.</w:t>
      </w:r>
    </w:p>
    <w:p w:rsidR="00821FFB" w:rsidRPr="00821FFB" w:rsidRDefault="00821FFB" w:rsidP="00821FFB">
      <w:pPr>
        <w:pStyle w:val="2"/>
      </w:pPr>
      <w:proofErr w:type="spellStart"/>
      <w:r w:rsidRPr="00821FFB">
        <w:t>Функции</w:t>
      </w:r>
      <w:proofErr w:type="spellEnd"/>
      <w:r w:rsidRPr="00821FFB">
        <w:t xml:space="preserve"> </w:t>
      </w:r>
      <w:proofErr w:type="spellStart"/>
      <w:r w:rsidRPr="00821FFB">
        <w:t>территориального</w:t>
      </w:r>
      <w:proofErr w:type="spellEnd"/>
      <w:r w:rsidRPr="00821FFB">
        <w:t xml:space="preserve"> </w:t>
      </w:r>
      <w:proofErr w:type="spellStart"/>
      <w:r w:rsidRPr="00821FFB">
        <w:t>поведения</w:t>
      </w:r>
      <w:proofErr w:type="spellEnd"/>
    </w:p>
    <w:p w:rsidR="00821FFB" w:rsidRPr="00821FFB" w:rsidRDefault="00821FFB" w:rsidP="00821FFB">
      <w:pPr>
        <w:rPr>
          <w:lang w:val="ru-RU"/>
        </w:rPr>
      </w:pPr>
      <w:r w:rsidRPr="00821FFB">
        <w:rPr>
          <w:lang w:val="ru-RU"/>
        </w:rPr>
        <w:t>Территориальное поведение выполняет несколько важных функций для животных. Во-первых, оно помогает установить границы территории, что важно для предотвращения конфликтов между особями одного вида. Во-вторых, территориальное поведение служит для защиты ресурсов, необходимых для выживания и размножения, таких как пища, вода и места для гнездования или отдыха. В-третьих, территориальное поведение помогает сформировать социальную структуру популяции, определяя статус и роли индивидов внутри сообщества.</w:t>
      </w:r>
    </w:p>
    <w:p w:rsidR="00821FFB" w:rsidRPr="00821FFB" w:rsidRDefault="00821FFB" w:rsidP="00821FFB">
      <w:pPr>
        <w:pStyle w:val="2"/>
        <w:rPr>
          <w:lang w:val="ru-RU"/>
        </w:rPr>
      </w:pPr>
      <w:r w:rsidRPr="00821FFB">
        <w:rPr>
          <w:lang w:val="ru-RU"/>
        </w:rPr>
        <w:t>Механизмы территориального поведения</w:t>
      </w:r>
    </w:p>
    <w:p w:rsidR="00821FFB" w:rsidRPr="00821FFB" w:rsidRDefault="00821FFB" w:rsidP="00821FFB">
      <w:pPr>
        <w:rPr>
          <w:lang w:val="ru-RU"/>
        </w:rPr>
      </w:pPr>
      <w:r w:rsidRPr="00821FFB">
        <w:rPr>
          <w:lang w:val="ru-RU"/>
        </w:rPr>
        <w:t xml:space="preserve">Территориальное поведение основано на различных механизмах, включая визуальные, звуковые, химические и тактильные сигналы. Визуальные сигналы могут включать в себя показательные движения, раскраску тела или графические отметины на территории. Звуковые сигналы, такие как песни или крики, могут использоваться для оповещения о присутствии владельца территории. Химические сигналы, такие как </w:t>
      </w:r>
      <w:proofErr w:type="spellStart"/>
      <w:r w:rsidRPr="00821FFB">
        <w:rPr>
          <w:lang w:val="ru-RU"/>
        </w:rPr>
        <w:t>феромоны</w:t>
      </w:r>
      <w:proofErr w:type="spellEnd"/>
      <w:r w:rsidRPr="00821FFB">
        <w:rPr>
          <w:lang w:val="ru-RU"/>
        </w:rPr>
        <w:t xml:space="preserve">, могут помогать обозначить границы территории и установить ее владельца. Тактильные сигналы, такие как агрессивные или устрашающие жесты, могут использоваться для </w:t>
      </w:r>
      <w:proofErr w:type="spellStart"/>
      <w:r w:rsidRPr="00821FFB">
        <w:rPr>
          <w:lang w:val="ru-RU"/>
        </w:rPr>
        <w:t>отгоняния</w:t>
      </w:r>
      <w:proofErr w:type="spellEnd"/>
      <w:r w:rsidRPr="00821FFB">
        <w:rPr>
          <w:lang w:val="ru-RU"/>
        </w:rPr>
        <w:t xml:space="preserve"> </w:t>
      </w:r>
      <w:proofErr w:type="spellStart"/>
      <w:r w:rsidRPr="00821FFB">
        <w:rPr>
          <w:lang w:val="ru-RU"/>
        </w:rPr>
        <w:t>интрузов</w:t>
      </w:r>
      <w:proofErr w:type="spellEnd"/>
      <w:r w:rsidRPr="00821FFB">
        <w:rPr>
          <w:lang w:val="ru-RU"/>
        </w:rPr>
        <w:t>.</w:t>
      </w:r>
    </w:p>
    <w:p w:rsidR="00821FFB" w:rsidRPr="00821FFB" w:rsidRDefault="00821FFB" w:rsidP="00821FFB">
      <w:pPr>
        <w:pStyle w:val="2"/>
        <w:rPr>
          <w:lang w:val="ru-RU"/>
        </w:rPr>
      </w:pPr>
      <w:r w:rsidRPr="00821FFB">
        <w:rPr>
          <w:lang w:val="ru-RU"/>
        </w:rPr>
        <w:t>Влияние территориального поведения на животных</w:t>
      </w:r>
    </w:p>
    <w:p w:rsidR="00821FFB" w:rsidRPr="00821FFB" w:rsidRDefault="00821FFB" w:rsidP="00821FFB">
      <w:pPr>
        <w:rPr>
          <w:lang w:val="ru-RU"/>
        </w:rPr>
      </w:pPr>
      <w:r w:rsidRPr="00821FFB">
        <w:rPr>
          <w:lang w:val="ru-RU"/>
        </w:rPr>
        <w:t>Территориальное поведение имеет значительное влияние на жизнедеятельность животных. Оно может определять доступ к ресурсам и партнерам для размножения, влиять на их физиологию и здоровье, а также на социальные отношения внутри популяции. Успешное установление и защита территории могут повысить шансы на выживание и размножение индивида, тогда как потеря территории может привести к снижению его фитнеса и конкурентоспособности.</w:t>
      </w:r>
    </w:p>
    <w:p w:rsidR="00821FFB" w:rsidRPr="00821FFB" w:rsidRDefault="00821FFB" w:rsidP="00821FFB">
      <w:pPr>
        <w:pStyle w:val="2"/>
      </w:pPr>
      <w:proofErr w:type="spellStart"/>
      <w:r w:rsidRPr="00821FFB">
        <w:t>Заключение</w:t>
      </w:r>
      <w:proofErr w:type="spellEnd"/>
    </w:p>
    <w:p w:rsidR="00821FFB" w:rsidRPr="00821FFB" w:rsidRDefault="00821FFB" w:rsidP="00821FFB">
      <w:pPr>
        <w:rPr>
          <w:lang w:val="ru-RU"/>
        </w:rPr>
      </w:pPr>
      <w:r w:rsidRPr="00821FFB">
        <w:rPr>
          <w:lang w:val="ru-RU"/>
        </w:rPr>
        <w:t>Территориальное поведение является важным аспектом жизнедеятельности многих видов животных. Оно помогает им эффективно использовать ресурсы, защищать свои интересы и поддерживать социальную организацию популяции. Изучение этологических особенностей территориального поведения позволяет нам лучше понять механизмы и значимость этого явления в животном мире.</w:t>
      </w:r>
      <w:bookmarkEnd w:id="0"/>
    </w:p>
    <w:sectPr w:rsidR="00821FFB" w:rsidRPr="00821F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04"/>
    <w:rsid w:val="00821FFB"/>
    <w:rsid w:val="00A759E9"/>
    <w:rsid w:val="00B5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4C33"/>
  <w15:chartTrackingRefBased/>
  <w15:docId w15:val="{30E1ACA3-2D50-436E-8B53-87B36DCD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1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2024-03-05T17:00:00Z</dcterms:created>
  <dcterms:modified xsi:type="dcterms:W3CDTF">2024-03-05T17:01:00Z</dcterms:modified>
</cp:coreProperties>
</file>