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9E9" w:rsidRDefault="004B6D19" w:rsidP="004B6D19">
      <w:pPr>
        <w:pStyle w:val="1"/>
        <w:rPr>
          <w:lang w:val="ru-RU"/>
        </w:rPr>
      </w:pPr>
      <w:r w:rsidRPr="00C3674B">
        <w:rPr>
          <w:lang w:val="ru-RU"/>
        </w:rPr>
        <w:t>Этологические аспекты стрессовых реакций у животных</w:t>
      </w:r>
    </w:p>
    <w:p w:rsidR="004B6D19" w:rsidRPr="004B6D19" w:rsidRDefault="004B6D19" w:rsidP="004B6D19">
      <w:pPr>
        <w:rPr>
          <w:lang w:val="ru-RU"/>
        </w:rPr>
      </w:pPr>
      <w:r w:rsidRPr="004B6D19">
        <w:rPr>
          <w:lang w:val="ru-RU"/>
        </w:rPr>
        <w:t>Стресс является неотъемлемой частью жизни для многих животных и играет важную роль в их поведении и выживании. В этом реферате мы рассмотрим этологические аспекты стрессовых реакций у животных, включая механизмы возникновения стресса, его влияние на поведение и адаптивные стратегии преодоления стрессовых ситуаций.</w:t>
      </w:r>
    </w:p>
    <w:p w:rsidR="004B6D19" w:rsidRPr="004B6D19" w:rsidRDefault="004B6D19" w:rsidP="004B6D19">
      <w:pPr>
        <w:pStyle w:val="2"/>
        <w:rPr>
          <w:lang w:val="ru-RU"/>
        </w:rPr>
      </w:pPr>
      <w:r w:rsidRPr="004B6D19">
        <w:rPr>
          <w:lang w:val="ru-RU"/>
        </w:rPr>
        <w:t>Механизмы возникновения стресса у животных</w:t>
      </w:r>
    </w:p>
    <w:p w:rsidR="004B6D19" w:rsidRPr="004B6D19" w:rsidRDefault="004B6D19" w:rsidP="004B6D19">
      <w:pPr>
        <w:rPr>
          <w:lang w:val="ru-RU"/>
        </w:rPr>
      </w:pPr>
      <w:r w:rsidRPr="004B6D19">
        <w:rPr>
          <w:lang w:val="ru-RU"/>
        </w:rPr>
        <w:t>Стресс у животных может возникать в ответ на разнообразные факторы, такие как изменения в окружающей среде, социальные конфликты, нехватка ресурсов, физическое напряжение и др. Механизмы стрессовых реакций у животных имеют сходство с механизмами стресса у человека и включают в себя активацию гормональной системы, особенно кор</w:t>
      </w:r>
      <w:bookmarkStart w:id="0" w:name="_GoBack"/>
      <w:bookmarkEnd w:id="0"/>
      <w:r w:rsidRPr="004B6D19">
        <w:rPr>
          <w:lang w:val="ru-RU"/>
        </w:rPr>
        <w:t>ы надпочечников и выделение гормонов стресса, таких как кортизол и адреналин.</w:t>
      </w:r>
    </w:p>
    <w:p w:rsidR="004B6D19" w:rsidRPr="004B6D19" w:rsidRDefault="004B6D19" w:rsidP="004B6D19">
      <w:pPr>
        <w:rPr>
          <w:lang w:val="ru-RU"/>
        </w:rPr>
      </w:pPr>
      <w:r w:rsidRPr="004B6D19">
        <w:rPr>
          <w:lang w:val="ru-RU"/>
        </w:rPr>
        <w:t>Одним из ключевых механизмов стресса является активация симпатической нервной системы, что приводит к увеличению уровня адреналина и норадреналина в крови. Эти гормоны мобилизуют организм на борьбу или бегство, подготавливая его к реакции на угрозу или опасность. Однако длительное воздействие стресса и постоянно повышенные уровни гормонов стресса могут привести к негативным последствиям для здоровья животного.</w:t>
      </w:r>
    </w:p>
    <w:p w:rsidR="004B6D19" w:rsidRPr="004B6D19" w:rsidRDefault="004B6D19" w:rsidP="004B6D19">
      <w:pPr>
        <w:pStyle w:val="2"/>
        <w:rPr>
          <w:lang w:val="ru-RU"/>
        </w:rPr>
      </w:pPr>
      <w:r w:rsidRPr="004B6D19">
        <w:rPr>
          <w:lang w:val="ru-RU"/>
        </w:rPr>
        <w:t>Влияние стресса на поведение животных</w:t>
      </w:r>
    </w:p>
    <w:p w:rsidR="004B6D19" w:rsidRPr="004B6D19" w:rsidRDefault="004B6D19" w:rsidP="004B6D19">
      <w:pPr>
        <w:rPr>
          <w:lang w:val="ru-RU"/>
        </w:rPr>
      </w:pPr>
      <w:r w:rsidRPr="004B6D19">
        <w:rPr>
          <w:lang w:val="ru-RU"/>
        </w:rPr>
        <w:t>Стресс оказывает значительное влияние на поведение животных и может проявляться в различных формах. Одним из наиболее распространенных признаков стресса у животных является изменение активности и агрессивности. Некоторые виды могут стать более агрессивными под воздействием стресса, в то время как другие могут проявлять угнетенное или апатичное поведение.</w:t>
      </w:r>
    </w:p>
    <w:p w:rsidR="004B6D19" w:rsidRPr="004B6D19" w:rsidRDefault="004B6D19" w:rsidP="004B6D19">
      <w:pPr>
        <w:rPr>
          <w:lang w:val="ru-RU"/>
        </w:rPr>
      </w:pPr>
      <w:r w:rsidRPr="004B6D19">
        <w:rPr>
          <w:lang w:val="ru-RU"/>
        </w:rPr>
        <w:t>Также стресс может приводить к изменению пищевых привычек, снижению аппетита или наоборот, увеличению потребления пищи. У животных также может наблюдаться изменение социального поведения под воздействием стресса, что может привести к конфликтам в группе или изменению их иерархии.</w:t>
      </w:r>
    </w:p>
    <w:p w:rsidR="004B6D19" w:rsidRPr="004B6D19" w:rsidRDefault="004B6D19" w:rsidP="004B6D19">
      <w:pPr>
        <w:rPr>
          <w:lang w:val="ru-RU"/>
        </w:rPr>
      </w:pPr>
      <w:r w:rsidRPr="004B6D19">
        <w:rPr>
          <w:lang w:val="ru-RU"/>
        </w:rPr>
        <w:t>Более того, стресс может вызывать различные физиологические реакции у животных, такие как повышенная чувствительность к боли, нарушения сна и отдыха, а также снижение иммунной защиты организма. Это может сказываться на общем состоянии здоровья и выживаемости животных.</w:t>
      </w:r>
    </w:p>
    <w:p w:rsidR="004B6D19" w:rsidRPr="004B6D19" w:rsidRDefault="004B6D19" w:rsidP="004B6D19">
      <w:pPr>
        <w:pStyle w:val="2"/>
        <w:rPr>
          <w:lang w:val="ru-RU"/>
        </w:rPr>
      </w:pPr>
      <w:r w:rsidRPr="004B6D19">
        <w:rPr>
          <w:lang w:val="ru-RU"/>
        </w:rPr>
        <w:t>Адаптивные стратегии преодоления стресса у животных</w:t>
      </w:r>
    </w:p>
    <w:p w:rsidR="004B6D19" w:rsidRPr="004B6D19" w:rsidRDefault="004B6D19" w:rsidP="004B6D19">
      <w:pPr>
        <w:rPr>
          <w:lang w:val="ru-RU"/>
        </w:rPr>
      </w:pPr>
      <w:r w:rsidRPr="004B6D19">
        <w:rPr>
          <w:lang w:val="ru-RU"/>
        </w:rPr>
        <w:t>Животные обладают различными адаптивными стратегиями для преодоления стрессовых ситуаций. Одной из таких стратегий является поведенческое приспособление к изменяющимся условиям, например, изменение маршрутов миграции или поиска пищи. Некоторые виды также могут использовать социальные механизмы для снижения уровня стресса, такие как контакт с партнерами или социальная поддержка в группе.</w:t>
      </w:r>
    </w:p>
    <w:p w:rsidR="004B6D19" w:rsidRPr="004B6D19" w:rsidRDefault="004B6D19" w:rsidP="004B6D19">
      <w:pPr>
        <w:rPr>
          <w:lang w:val="ru-RU"/>
        </w:rPr>
      </w:pPr>
      <w:r w:rsidRPr="004B6D19">
        <w:rPr>
          <w:lang w:val="ru-RU"/>
        </w:rPr>
        <w:t>Кроме того, физиологические механизмы адаптации также играют важную роль в преодолении стресса. Например, животные могут развивать устойчивость к повышенным уровням гормонов стресса или активировать механизмы релаксации и восстановления после стрессовых ситуаций.</w:t>
      </w:r>
    </w:p>
    <w:p w:rsidR="004B6D19" w:rsidRPr="004B6D19" w:rsidRDefault="004B6D19" w:rsidP="004B6D19">
      <w:pPr>
        <w:pStyle w:val="2"/>
        <w:rPr>
          <w:lang w:val="ru-RU"/>
        </w:rPr>
      </w:pPr>
      <w:r w:rsidRPr="004B6D19">
        <w:rPr>
          <w:lang w:val="ru-RU"/>
        </w:rPr>
        <w:t>Заключение</w:t>
      </w:r>
    </w:p>
    <w:p w:rsidR="004B6D19" w:rsidRPr="004B6D19" w:rsidRDefault="004B6D19" w:rsidP="004B6D19">
      <w:pPr>
        <w:rPr>
          <w:lang w:val="ru-RU"/>
        </w:rPr>
      </w:pPr>
      <w:r w:rsidRPr="004B6D19">
        <w:rPr>
          <w:lang w:val="ru-RU"/>
        </w:rPr>
        <w:t xml:space="preserve">Таким образом, стресс является неотъемлемой частью жизни многих животных и играет важную роль в их поведении и выживании. Этологические исследования позволяют лучше понять механизмы </w:t>
      </w:r>
      <w:r w:rsidRPr="004B6D19">
        <w:rPr>
          <w:lang w:val="ru-RU"/>
        </w:rPr>
        <w:lastRenderedPageBreak/>
        <w:t>возникновения стресса, его влияние на поведение и адаптивные стратегии преодоления стрессовых ситуаций у животных. Это важно не только для нашего понимания природы, но и для разработки эффективных стратегий охраны природы и благополучия животных.</w:t>
      </w:r>
    </w:p>
    <w:sectPr w:rsidR="004B6D19" w:rsidRPr="004B6D1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03"/>
    <w:rsid w:val="004B6D19"/>
    <w:rsid w:val="00A759E9"/>
    <w:rsid w:val="00BA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14B29"/>
  <w15:chartTrackingRefBased/>
  <w15:docId w15:val="{83A34BC6-CB38-4A4E-A5FB-5BC5375A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6D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6D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D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B6D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6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2024-03-05T17:11:00Z</dcterms:created>
  <dcterms:modified xsi:type="dcterms:W3CDTF">2024-03-05T17:12:00Z</dcterms:modified>
</cp:coreProperties>
</file>