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EF" w:rsidRDefault="00EC6FED" w:rsidP="00EC6FED">
      <w:pPr>
        <w:pStyle w:val="1"/>
        <w:jc w:val="center"/>
      </w:pPr>
      <w:r w:rsidRPr="00EC6FED">
        <w:t>Разработка программного обеспечения для автоматизации управления производственными роботами и манипуляторами</w:t>
      </w:r>
    </w:p>
    <w:p w:rsidR="00EC6FED" w:rsidRDefault="00EC6FED" w:rsidP="00EC6FED"/>
    <w:p w:rsidR="00EC6FED" w:rsidRDefault="00EC6FED" w:rsidP="00EC6FED">
      <w:bookmarkStart w:id="0" w:name="_GoBack"/>
      <w:r>
        <w:t>Разработка программного обеспечения для автоматизации управления производственными роботами и манипуляторами играет ключевую роль в современной промышленности. С развитием технологий робототехники и искусственного интеллекта становится все более важным создавать программное обеспечение, способное эффективно управлять и координировать работу робо</w:t>
      </w:r>
      <w:r>
        <w:t>тов на производственных линиях.</w:t>
      </w:r>
    </w:p>
    <w:p w:rsidR="00EC6FED" w:rsidRDefault="00EC6FED" w:rsidP="00EC6FED">
      <w:r>
        <w:t>Программное обеспечение для управления производственными роботами позволяет автоматизировать широкий спектр задач, включая сборку, сварку, покраску, погрузку и разгрузку материалов, обработку деталей и многое другое. Это повышает производительность и качество производства, сокращает время цикла и уменьшает зат</w:t>
      </w:r>
      <w:r>
        <w:t>раты на трудозатраты и ресурсы.</w:t>
      </w:r>
    </w:p>
    <w:p w:rsidR="00EC6FED" w:rsidRDefault="00EC6FED" w:rsidP="00EC6FED">
      <w:r>
        <w:t>Одним из ключевых аспектов разработки программного обеспечения для управления производственными роботами является создание интегрированных систем, способных работать с различными типами роботов и манипуляторов, а также с другими системами автоматизации и управления на производстве. Это позволяет создавать гибкие и адаптивные производственные линии, способные эффективно реагировать на изменения в производственных процесса</w:t>
      </w:r>
      <w:r>
        <w:t>х и потребностях рынка.</w:t>
      </w:r>
    </w:p>
    <w:p w:rsidR="00EC6FED" w:rsidRDefault="00EC6FED" w:rsidP="00EC6FED">
      <w:r>
        <w:t>Кроме того, программа управления производственными роботами может включать в себя функции мониторинга и диагностики состояния оборудования, планирования и оптимизации производственных процессов, а также анализа данных для принятия решений. Это помогает повысить надежность и эффективность работы оборудования, сократить время простоя и избежать нешт</w:t>
      </w:r>
      <w:r>
        <w:t>атных ситуаций на производстве.</w:t>
      </w:r>
    </w:p>
    <w:p w:rsidR="00EC6FED" w:rsidRDefault="00EC6FED" w:rsidP="00EC6FED">
      <w:r>
        <w:t>Наконец, разработка программного обеспечения для управления производственными роботами имеет потенциал изменить образ производства и создать новые возможности для автоматизации и оптимизации производственных процессов. Это помогает компаниям стать более конкурентоспособными на рынке, улучшить качество продукции и сократить издержки, что в конечном итоге способствует росту производства и экономическому развитию.</w:t>
      </w:r>
    </w:p>
    <w:p w:rsidR="00EC6FED" w:rsidRDefault="00EC6FED" w:rsidP="00EC6FED">
      <w:r>
        <w:t>Дополнительно стоит отметить, что разработка программного обеспечения для управления производственными роботами требует учета специфики конкретного производства и типа выполняемых задач. Например, в зависимости от типа продукции и производственных процессов могут использоваться различные алгоритмы и методы управления, а также специализирова</w:t>
      </w:r>
      <w:r>
        <w:t>нные робототехнические решения.</w:t>
      </w:r>
    </w:p>
    <w:p w:rsidR="00EC6FED" w:rsidRDefault="00EC6FED" w:rsidP="00EC6FED">
      <w:r>
        <w:t xml:space="preserve">Еще одним важным аспектом является обеспечение безопасности при работе с производственными роботами. Разработчики программного обеспечения должны предусмотреть механизмы защиты от аварийных ситуаций, а также возможность аварийного отключения оборудования в случае необходимости. Это включает в себя такие меры, как ограничение доступа к опасным зонам, мониторинг работы роботов и </w:t>
      </w:r>
      <w:r>
        <w:t>обнаружение нештатных ситуаций.</w:t>
      </w:r>
    </w:p>
    <w:p w:rsidR="00EC6FED" w:rsidRDefault="00EC6FED" w:rsidP="00EC6FED">
      <w:r>
        <w:t>Кроме того, важно учитывать потребности обучения персонала для работы с программным обеспечением и производственными роботами. Разработчики должны предусмотреть обучающие материалы и инструкции, а также обеспечить поддержку и консультации в процессе внедрения нового оборудования и технологий. Это помогает обеспечить эффективное использование оборудования и избежать ошибок в его эксплуатации.</w:t>
      </w:r>
    </w:p>
    <w:p w:rsidR="00EC6FED" w:rsidRPr="00EC6FED" w:rsidRDefault="00EC6FED" w:rsidP="00EC6FED">
      <w:r>
        <w:lastRenderedPageBreak/>
        <w:t>Наконец, важно подчеркнуть значимость дальнейшего развития программного обеспечения для управления производственными роботами. С постоянным совершенствованием алгоритмов и технологий можно достичь новых уровней автоматизации и эффективности производства, что открывает широкие перспективы для развития промышленности и улучшения качества жизни.</w:t>
      </w:r>
      <w:bookmarkEnd w:id="0"/>
    </w:p>
    <w:sectPr w:rsidR="00EC6FED" w:rsidRPr="00EC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EF"/>
    <w:rsid w:val="002811EF"/>
    <w:rsid w:val="00EC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16F5"/>
  <w15:chartTrackingRefBased/>
  <w15:docId w15:val="{9AC625E0-2930-4276-B167-4261AB4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2024-03-13T14:04:00Z</dcterms:created>
  <dcterms:modified xsi:type="dcterms:W3CDTF">2024-03-13T14:05:00Z</dcterms:modified>
</cp:coreProperties>
</file>