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DF9" w:rsidRDefault="00444504" w:rsidP="00444504">
      <w:pPr>
        <w:pStyle w:val="1"/>
        <w:jc w:val="center"/>
      </w:pPr>
      <w:r w:rsidRPr="00444504">
        <w:t>Сравнительный анализ методов случайного поиска и их эффективность</w:t>
      </w:r>
    </w:p>
    <w:p w:rsidR="00444504" w:rsidRDefault="00444504" w:rsidP="00444504"/>
    <w:p w:rsidR="00444504" w:rsidRDefault="00444504" w:rsidP="00444504">
      <w:bookmarkStart w:id="0" w:name="_GoBack"/>
      <w:r>
        <w:t>Теория вероятности играет важную роль в сравнительном анализе методов случайного поиска и их эффективности. Методы случайного поиска используются для нахождения оптимального решения задачи в условиях ограниченных ресурсов или неопределенности. Они основаны на использовании случайных или стохастических процессов для исследования пространства решени</w:t>
      </w:r>
      <w:r>
        <w:t>й и выбора наилучшего варианта.</w:t>
      </w:r>
    </w:p>
    <w:p w:rsidR="00444504" w:rsidRDefault="00444504" w:rsidP="00444504">
      <w:r>
        <w:t>Сравнительный анализ методов случайного поиска позволяет определить, какой из них более эффективен в конкретной ситуации. Для этого проводится оценка таких параметров, как скорость сходимости, точность нахождения оптимального решения, требуемые ресурсы (время, память), устойчивос</w:t>
      </w:r>
      <w:r>
        <w:t>ть к различным условиям и т. д.</w:t>
      </w:r>
    </w:p>
    <w:p w:rsidR="00444504" w:rsidRDefault="00444504" w:rsidP="00444504">
      <w:r>
        <w:t>Одним из самых распространенных методов случайного поиска является метод Монте-Карло. Он основан на генерации случайных выборок и оценке вероятности различных событий или значений параметров. Метод Монте-Карло широко используется в различных областях, включая оптимизацию, моделирование систем, оценку интегралов и решение за</w:t>
      </w:r>
      <w:r>
        <w:t>дачи комбинаторной оптимизации.</w:t>
      </w:r>
    </w:p>
    <w:p w:rsidR="00444504" w:rsidRDefault="00444504" w:rsidP="00444504">
      <w:r>
        <w:t>Другим методом случайного поиска является метод случайного блуждания. В этом методе агент или частица перемещается случайным образом по пространству решений, и его путь оценивается для определения оптимального р</w:t>
      </w:r>
      <w:r>
        <w:t>ешения или наилучшего варианта.</w:t>
      </w:r>
    </w:p>
    <w:p w:rsidR="00444504" w:rsidRDefault="00444504" w:rsidP="00444504">
      <w:r>
        <w:t>Помимо этих методов, существует множество вариаций и комбинаций случайного поиска, каждая из которых имеет свои преимущества и недостатки в различных ситуациях. Сравнительный анализ этих методов позволяет выбрать наиболее подходящий метод для конкретной задачи и оптимиз</w:t>
      </w:r>
      <w:r>
        <w:t>ировать процесс поиска решения.</w:t>
      </w:r>
    </w:p>
    <w:p w:rsidR="00444504" w:rsidRDefault="00444504" w:rsidP="00444504">
      <w:r>
        <w:t>Таким образом, теория вероятности играет ключевую роль в сравнительном анализе методов случайного поиска и их эффективности. Этот анализ помогает исследователям и практикам выбирать наиболее подходящий метод для решения конкретных задач и улучшать процесс поиска оптимального решения.</w:t>
      </w:r>
    </w:p>
    <w:p w:rsidR="00444504" w:rsidRDefault="00444504" w:rsidP="00444504">
      <w:r>
        <w:t>Для более глубокого сравнительного анализа методов случайного поиска также учитываются их применимость к различным типам задач. Например, некоторые методы могут быть более эффективны при решении задач оптимизации, в то время как другие могут лучше подходить для задач моделирования или прог</w:t>
      </w:r>
      <w:r>
        <w:t>нозирования.</w:t>
      </w:r>
    </w:p>
    <w:p w:rsidR="00444504" w:rsidRDefault="00444504" w:rsidP="00444504">
      <w:r>
        <w:t>Одним из факторов, который также учитывается при сравнительном анализе методов случайного поиска, является их возможность работать в условиях ограниченных ресурсов, таких как ограниченное время или память. Это важно при выборе метода для практического применения, особенно в сфере вычислительной биологии или инженерии, где доступные</w:t>
      </w:r>
      <w:r>
        <w:t xml:space="preserve"> ресурсы могут быть ограничены.</w:t>
      </w:r>
    </w:p>
    <w:p w:rsidR="00444504" w:rsidRDefault="00444504" w:rsidP="00444504">
      <w:r>
        <w:t>Также важно учитывать степень надежности и устойчивости метода к различным условиям. Некоторые методы случайного поиска могут быть более подвержены случайным колебаниям или изменениям входных данных, что может существенно влиять на их эффект</w:t>
      </w:r>
      <w:r>
        <w:t>ивность и точность результатов.</w:t>
      </w:r>
    </w:p>
    <w:p w:rsidR="00444504" w:rsidRDefault="00444504" w:rsidP="00444504">
      <w:r>
        <w:t xml:space="preserve">И наконец, при сравнительном анализе методов случайного поиска важно учитывать их вычислительную сложность и время выполнения. В некоторых случаях более простые и быстрые </w:t>
      </w:r>
      <w:r>
        <w:lastRenderedPageBreak/>
        <w:t>методы могут быть предпочтительными, даже если они менее точны, особенно при работе с большими объемами</w:t>
      </w:r>
      <w:r>
        <w:t xml:space="preserve"> данных или в реальном времени.</w:t>
      </w:r>
    </w:p>
    <w:p w:rsidR="00444504" w:rsidRPr="00444504" w:rsidRDefault="00444504" w:rsidP="00444504">
      <w:r>
        <w:t>Таким образом, сравнительный анализ методов случайного поиска учитывает не только их основные принципы работы и теоретические характеристики, но и их практическую применимость, надежность, вычислительную сложность и другие практические аспекты, что помогает выбрать наиболее подходящий метод для конкретной задачи.</w:t>
      </w:r>
      <w:bookmarkEnd w:id="0"/>
    </w:p>
    <w:sectPr w:rsidR="00444504" w:rsidRPr="00444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DF9"/>
    <w:rsid w:val="00444504"/>
    <w:rsid w:val="00E1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E61CE"/>
  <w15:chartTrackingRefBased/>
  <w15:docId w15:val="{9785C827-CBC2-4C7F-BF1D-86663EEDE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445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450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523</Words>
  <Characters>2986</Characters>
  <Application>Microsoft Office Word</Application>
  <DocSecurity>0</DocSecurity>
  <Lines>24</Lines>
  <Paragraphs>7</Paragraphs>
  <ScaleCrop>false</ScaleCrop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2024-03-14T16:20:00Z</dcterms:created>
  <dcterms:modified xsi:type="dcterms:W3CDTF">2024-03-14T16:21:00Z</dcterms:modified>
</cp:coreProperties>
</file>