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3437" w:rsidRDefault="000115CC" w:rsidP="000115CC">
      <w:pPr>
        <w:pStyle w:val="1"/>
        <w:jc w:val="center"/>
      </w:pPr>
      <w:r w:rsidRPr="000115CC">
        <w:t>Вероятностные модели в анализе экологических систем и биоразнообразия</w:t>
      </w:r>
    </w:p>
    <w:p w:rsidR="000115CC" w:rsidRDefault="000115CC" w:rsidP="000115CC"/>
    <w:p w:rsidR="000115CC" w:rsidRDefault="000115CC" w:rsidP="000115CC">
      <w:bookmarkStart w:id="0" w:name="_GoBack"/>
      <w:r>
        <w:t xml:space="preserve">Теория вероятности играет важную роль в анализе экологических систем и биоразнообразия. Экологические системы представляют собой сложные сети взаимосвязанных организмов и их окружающей среды, включая флору, фауну, почвы, водоемы и климатические условия. Вероятностные модели позволяют исследовать различные аспекты функционирования и изменений в экосистемах, а также предсказывать их поведение в ответ на различные воздействия </w:t>
      </w:r>
      <w:r>
        <w:t>и изменения в окружающей среде.</w:t>
      </w:r>
    </w:p>
    <w:p w:rsidR="000115CC" w:rsidRDefault="000115CC" w:rsidP="000115CC">
      <w:r>
        <w:t>Одним из основных применений вероятностных моделей в анализе экологических систем является моделирование распределения видов и биоразнообразия. Вероятностные методы позволяют оценить вероятность наличия различных видов в определенном местоположении и предсказать их изменения во времени под воздействием различных факторов, таких как изменение климата, ант</w:t>
      </w:r>
      <w:r>
        <w:t>ропогенная деятельность и т. д.</w:t>
      </w:r>
    </w:p>
    <w:p w:rsidR="000115CC" w:rsidRDefault="000115CC" w:rsidP="000115CC">
      <w:r>
        <w:t>Также вероятностные модели применяются для анализа динамики популяций и взаимодействия между различными видами в экосистемах. Они позволяют исследовать, как изменения в численности и составе популяций одних видов влияют на другие виды и на общую структуру экосистемы. Это важно для понимания устойчивости экосистем и выявления уязвимых мест, где необходимы меры по сохранению био</w:t>
      </w:r>
      <w:r>
        <w:t>разнообразия.</w:t>
      </w:r>
    </w:p>
    <w:p w:rsidR="000115CC" w:rsidRDefault="000115CC" w:rsidP="000115CC">
      <w:r>
        <w:t>Более того, вероятностные модели используются для анализа рисков и угроз для экологических систем и биоразнообразия. Они позволяют оценить вероятность возникновения различных стихийных бедствий, заболеваний популяций, вымирания видов и других негативных последствий для экосистем. Это позволяет разрабатывать стратегии управления и охраны природы для минимизации риско</w:t>
      </w:r>
      <w:r>
        <w:t>в и сохранения биоразнообразия.</w:t>
      </w:r>
    </w:p>
    <w:p w:rsidR="000115CC" w:rsidRDefault="000115CC" w:rsidP="000115CC">
      <w:r>
        <w:t>Таким образом, вероятностные модели играют ключевую роль в анализе экологических систем и биоразнообразия, позволяя исследователям понимать сложные взаимосвязи в природе, предсказывать и оценивать различные сценарии развития экосистем и принимать обоснованные решения для их сохранения и управления.</w:t>
      </w:r>
    </w:p>
    <w:p w:rsidR="000115CC" w:rsidRDefault="000115CC" w:rsidP="000115CC">
      <w:r>
        <w:t>Кроме того, вероятностные модели используются для анализа воздействия различных человеческих действий на экологические системы и биоразнообразие. Это позволяет оценить экологические последствия различных хозяйственных и строительных проектов, изменений в использовании земельных ресурсов, а также внедрения новых технологий. Вероятностные методы позволяют учитывать неопределенность и риски при принятии решений о развитии и охране природы, что помогает минимизировать негативные воздействия на экологиче</w:t>
      </w:r>
      <w:r>
        <w:t>ские системы и биоразнообразие.</w:t>
      </w:r>
    </w:p>
    <w:p w:rsidR="000115CC" w:rsidRDefault="000115CC" w:rsidP="000115CC">
      <w:r>
        <w:t>Более того, вероятностные модели могут использоваться для оценки эффективности различных мероприятий и программ по сохранению и восстановлению экологических систем и биоразнообразия. Исследователи могут оценивать вероятность достижения поставленных целей и эффективности использования ресурсов при реализации таких программ, что помогает оптимизировать стратегии их проведения и до</w:t>
      </w:r>
      <w:r>
        <w:t>стижения наилучших результатов.</w:t>
      </w:r>
    </w:p>
    <w:p w:rsidR="000115CC" w:rsidRDefault="000115CC" w:rsidP="000115CC">
      <w:r>
        <w:t xml:space="preserve">Также вероятностные модели могут использоваться для анализа и прогнозирования изменений в экологических системах в связи с климатическими изменениями. Исследователи могут оценить вероятность различных сценариев изменения климата и их влияние на экосистемы и </w:t>
      </w:r>
      <w:r>
        <w:lastRenderedPageBreak/>
        <w:t>биоразнообразие, что помогает разрабатывать адаптационные стратегии и меры по уменьшению негативных последствий климатических из</w:t>
      </w:r>
      <w:r>
        <w:t>менений для природы и человека.</w:t>
      </w:r>
    </w:p>
    <w:p w:rsidR="000115CC" w:rsidRPr="000115CC" w:rsidRDefault="000115CC" w:rsidP="000115CC">
      <w:r>
        <w:t>Таким образом, вероятностные модели являются мощным инструментом для анализа экологических систем и биоразнообразия, позволяя учитывать неопределенность, риски и воздействие человеческой деятельности на природу. Их использование способствует разработке эффективных стратегий управления и охраны природы, а также принятию обоснованных решений для сохранения биоразнообразия и устойчивого развития экосистем.</w:t>
      </w:r>
      <w:bookmarkEnd w:id="0"/>
    </w:p>
    <w:sectPr w:rsidR="000115CC" w:rsidRPr="000115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437"/>
    <w:rsid w:val="000115CC"/>
    <w:rsid w:val="00543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29DC4"/>
  <w15:chartTrackingRefBased/>
  <w15:docId w15:val="{2535365F-A9F9-417A-B6D9-99C095F11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115C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115C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564</Words>
  <Characters>3221</Characters>
  <Application>Microsoft Office Word</Application>
  <DocSecurity>0</DocSecurity>
  <Lines>26</Lines>
  <Paragraphs>7</Paragraphs>
  <ScaleCrop>false</ScaleCrop>
  <Company/>
  <LinksUpToDate>false</LinksUpToDate>
  <CharactersWithSpaces>3778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2024-03-14T16:26:00Z</dcterms:created>
  <dcterms:modified xsi:type="dcterms:W3CDTF">2024-03-14T16:28:00Z</dcterms:modified>
</cp:coreProperties>
</file>