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E2" w:rsidRDefault="00DA1538" w:rsidP="00DA1538">
      <w:pPr>
        <w:pStyle w:val="1"/>
        <w:jc w:val="center"/>
      </w:pPr>
      <w:r w:rsidRPr="00DA1538">
        <w:t>Вероятностное моделирование в анализе биологических систем и клеточных процессах</w:t>
      </w:r>
    </w:p>
    <w:p w:rsidR="00DA1538" w:rsidRDefault="00DA1538" w:rsidP="00DA1538"/>
    <w:p w:rsidR="00DA1538" w:rsidRDefault="00DA1538" w:rsidP="00DA1538">
      <w:bookmarkStart w:id="0" w:name="_GoBack"/>
      <w:r>
        <w:t>Вероятностное моделирование в анализе биологических систем и клеточных процессах играет важную роль в современной биологии и медицине. Оно позволяет исследователям описывать и анализировать сложные биологические системы с использованием математических моделей, основанных на вероятностных за</w:t>
      </w:r>
      <w:r>
        <w:t>конах и статистических методах.</w:t>
      </w:r>
    </w:p>
    <w:p w:rsidR="00DA1538" w:rsidRDefault="00DA1538" w:rsidP="00DA1538">
      <w:r>
        <w:t>Одним из основных применений вероятностного моделирования является анализ генетических сетей и клеточных сигнальных путей. Эти модели позволяют исследователям понять, как гены и белки взаимодействуют друг с другом в клетке, и какие процессы управляют их активацией и выражением. Вероятностные модели также позволяют предсказывать результаты генетических экспериментов и идентифицировать ключевые к</w:t>
      </w:r>
      <w:r>
        <w:t>омпоненты биологических систем.</w:t>
      </w:r>
    </w:p>
    <w:p w:rsidR="00DA1538" w:rsidRDefault="00DA1538" w:rsidP="00DA1538">
      <w:r>
        <w:t xml:space="preserve">Кроме того, вероятностные модели используются для моделирования биохимических реакций и метаболических путей в клетке. Они позволяют исследователям анализировать динамику концентраций различных молекул в клетке и предсказывать изменения в ответ на внешние стимулы или изменения в условиях окружающей среды. Это особенно важно для понимания механизмов возникновения и развития различных заболеваний, таких как рак и </w:t>
      </w:r>
      <w:proofErr w:type="spellStart"/>
      <w:r>
        <w:t>н</w:t>
      </w:r>
      <w:r>
        <w:t>ейродегенеративные</w:t>
      </w:r>
      <w:proofErr w:type="spellEnd"/>
      <w:r>
        <w:t xml:space="preserve"> заболевания.</w:t>
      </w:r>
    </w:p>
    <w:p w:rsidR="00DA1538" w:rsidRDefault="00DA1538" w:rsidP="00DA1538">
      <w:r>
        <w:t>Более того, вероятностные модели применяются для изучения эволюции биологических систем и понимания их динамики на различных временных и пространственных масштабах. Они позволяют исследователям моделировать процессы мутаций, естественного отбора и генетической дрейфа и выявлять закономерности, лежащие в</w:t>
      </w:r>
      <w:r>
        <w:t xml:space="preserve"> основе эволюционных изменений.</w:t>
      </w:r>
    </w:p>
    <w:p w:rsidR="00DA1538" w:rsidRDefault="00DA1538" w:rsidP="00DA1538">
      <w:r>
        <w:t xml:space="preserve">Также вероятностные модели используются для анализа данных экспериментов по </w:t>
      </w:r>
      <w:proofErr w:type="spellStart"/>
      <w:r>
        <w:t>секвенированию</w:t>
      </w:r>
      <w:proofErr w:type="spellEnd"/>
      <w:r>
        <w:t xml:space="preserve"> геномов и </w:t>
      </w:r>
      <w:proofErr w:type="spellStart"/>
      <w:r>
        <w:t>транскриптомов</w:t>
      </w:r>
      <w:proofErr w:type="spellEnd"/>
      <w:r>
        <w:t>, анализа изображений клеток и тканей, а также других типов биологических данных. Они позволяют исследователям выявлять закономерности и паттерны в данных, а также делать прогнозы о возможных механизмах и связях между различ</w:t>
      </w:r>
      <w:r>
        <w:t>ными биологическими процессами.</w:t>
      </w:r>
    </w:p>
    <w:p w:rsidR="00DA1538" w:rsidRDefault="00DA1538" w:rsidP="00DA1538">
      <w:r>
        <w:t>Таким образом, вероятностное моделирование является мощным инструментом для анализа биологических систем и клеточных процессов. Оно позволяет исследователям понимать сложные взаимодействия в биологических системах, предсказывать результаты экспериментов и разрабатывать новые методы диагностики и лечения различных заболеваний.</w:t>
      </w:r>
    </w:p>
    <w:p w:rsidR="00DA1538" w:rsidRDefault="00DA1538" w:rsidP="00DA1538">
      <w:r>
        <w:t>Дополнительно, вероятностное моделирование также помогает исследователям учитывать различные источники вариабельности и шума, которые характерны для биологических систем. Это включает в себя стохастические колебания в уровнях экспрессии генов, случайные изменения в клеточных процессах, а также внешние воздействия, такие как изменения в окружающей сред</w:t>
      </w:r>
      <w:r>
        <w:t>е или лекарственных препаратов.</w:t>
      </w:r>
    </w:p>
    <w:p w:rsidR="00DA1538" w:rsidRDefault="00DA1538" w:rsidP="00DA1538">
      <w:r>
        <w:t>Кроме того, вероятностные модели позволяют проводить статистический анализ биологических данных и проверять гипотезы о различиях между группами пациентов или условиями эксперимента. Это важно для выявления статистически значимых отклонений и выявления важных факторов, влия</w:t>
      </w:r>
      <w:r>
        <w:t>ющих на биологические процессы.</w:t>
      </w:r>
    </w:p>
    <w:p w:rsidR="00DA1538" w:rsidRDefault="00DA1538" w:rsidP="00DA1538">
      <w:r>
        <w:t xml:space="preserve">Более того, вероятностные методы могут использоваться для прогнозирования будущих состояний биологических систем и предсказания эффектов медицинских вмешательств. Это </w:t>
      </w:r>
      <w:r>
        <w:lastRenderedPageBreak/>
        <w:t xml:space="preserve">помогает исследователям и врачам принимать обоснованные решения о лечении и профилактике различных заболеваний на </w:t>
      </w:r>
      <w:r>
        <w:t>основе вероятностных прогнозов.</w:t>
      </w:r>
    </w:p>
    <w:p w:rsidR="00DA1538" w:rsidRDefault="00DA1538" w:rsidP="00DA1538">
      <w:r>
        <w:t>Также вероятностные модели способствуют разработке новых методов и инструментов для анализа биологических данных, таких как алгоритмы машинного обучения и искусственные нейронные сети. Эти методы позволяют исследователям обрабатывать большие объемы данных, выявлять скрытые паттерны и закономерности, а также делать прогн</w:t>
      </w:r>
      <w:r>
        <w:t>озы на основе имеющихся данных.</w:t>
      </w:r>
    </w:p>
    <w:p w:rsidR="00DA1538" w:rsidRPr="00DA1538" w:rsidRDefault="00DA1538" w:rsidP="00DA1538">
      <w:r>
        <w:t>Таким образом, вероятностное моделирование играет ключевую роль в анализе биологических систем и клеточных процессов, обеспечивая учет неопределенности, анализ статистических данных и прогнозирование будущих состояний. Его применение способствует развитию науки и медицины, улучшению диагностики и лечения различных заболеваний, а также пониманию основных принципов функционирования живых организмов.</w:t>
      </w:r>
      <w:bookmarkEnd w:id="0"/>
    </w:p>
    <w:sectPr w:rsidR="00DA1538" w:rsidRPr="00DA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E2"/>
    <w:rsid w:val="00D654E2"/>
    <w:rsid w:val="00D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A3DB"/>
  <w15:chartTrackingRefBased/>
  <w15:docId w15:val="{FD42A8EB-7738-44AB-A25A-7B5AE4AE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2024-03-14T16:38:00Z</dcterms:created>
  <dcterms:modified xsi:type="dcterms:W3CDTF">2024-03-14T16:38:00Z</dcterms:modified>
</cp:coreProperties>
</file>