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79" w:rsidRDefault="002D5C53" w:rsidP="002D5C53">
      <w:pPr>
        <w:pStyle w:val="1"/>
        <w:jc w:val="center"/>
      </w:pPr>
      <w:r w:rsidRPr="002D5C53">
        <w:t xml:space="preserve">Бухгалтерский учёт и анализ операций с ценными бумагами и </w:t>
      </w:r>
      <w:proofErr w:type="spellStart"/>
      <w:r w:rsidRPr="002D5C53">
        <w:t>деривативами</w:t>
      </w:r>
      <w:proofErr w:type="spellEnd"/>
      <w:r w:rsidRPr="002D5C53">
        <w:t xml:space="preserve"> на финансовых рынках</w:t>
      </w:r>
    </w:p>
    <w:p w:rsidR="002D5C53" w:rsidRDefault="002D5C53" w:rsidP="002D5C53"/>
    <w:p w:rsidR="002D5C53" w:rsidRDefault="002D5C53" w:rsidP="002D5C53">
      <w:bookmarkStart w:id="0" w:name="_GoBack"/>
      <w:r>
        <w:t xml:space="preserve">Бухгалтерский учёт и анализ операций с ценными бумагами и </w:t>
      </w:r>
      <w:proofErr w:type="spellStart"/>
      <w:r>
        <w:t>деривативами</w:t>
      </w:r>
      <w:proofErr w:type="spellEnd"/>
      <w:r>
        <w:t xml:space="preserve"> на финансовых рынках являются важной составной частью финансовой деятельности компаний и инвесторов. В современном мире финансовые рынки играют значительную роль в мировой экономике, и операции с ценными бумагами и </w:t>
      </w:r>
      <w:proofErr w:type="spellStart"/>
      <w:r>
        <w:t>деривативами</w:t>
      </w:r>
      <w:proofErr w:type="spellEnd"/>
      <w:r>
        <w:t xml:space="preserve"> становятся все б</w:t>
      </w:r>
      <w:r>
        <w:t>олее сложными и разнообразными.</w:t>
      </w:r>
    </w:p>
    <w:p w:rsidR="002D5C53" w:rsidRDefault="002D5C53" w:rsidP="002D5C53">
      <w:r>
        <w:t xml:space="preserve">Бухгалтерский учёт операций с ценными бумагами и </w:t>
      </w:r>
      <w:proofErr w:type="spellStart"/>
      <w:r>
        <w:t>деривативами</w:t>
      </w:r>
      <w:proofErr w:type="spellEnd"/>
      <w:r>
        <w:t xml:space="preserve"> включает в себя запись всех сделок, связанных с приобретением, продажей или обменом ценных бумаг и </w:t>
      </w:r>
      <w:proofErr w:type="spellStart"/>
      <w:r>
        <w:t>деривативов</w:t>
      </w:r>
      <w:proofErr w:type="spellEnd"/>
      <w:r>
        <w:t xml:space="preserve">, а также учёт всех связанных с ними финансовых потоков. Это включает в себя учет средств, вложенных в ценные бумаги и </w:t>
      </w:r>
      <w:proofErr w:type="spellStart"/>
      <w:r>
        <w:t>деривативы</w:t>
      </w:r>
      <w:proofErr w:type="spellEnd"/>
      <w:r>
        <w:t>, а также доходов, полученных от них, и потерь, понесенных</w:t>
      </w:r>
      <w:r>
        <w:t xml:space="preserve"> в результате их использования.</w:t>
      </w:r>
    </w:p>
    <w:p w:rsidR="002D5C53" w:rsidRDefault="002D5C53" w:rsidP="002D5C53">
      <w:r>
        <w:t xml:space="preserve">Анализ операций с ценными бумагами и </w:t>
      </w:r>
      <w:proofErr w:type="spellStart"/>
      <w:r>
        <w:t>деривативами</w:t>
      </w:r>
      <w:proofErr w:type="spellEnd"/>
      <w:r>
        <w:t xml:space="preserve"> позволяет компаниям и инвесторам оценить эффективность и риски своих инвестиций. Это включает в себя оценку доходности портфеля инвестиций, измерение риска и волатильности ценных бумаг и </w:t>
      </w:r>
      <w:proofErr w:type="spellStart"/>
      <w:r>
        <w:t>деривативов</w:t>
      </w:r>
      <w:proofErr w:type="spellEnd"/>
      <w:r>
        <w:t>, а также выявление возможностей для оптими</w:t>
      </w:r>
      <w:r>
        <w:t>зации инвестиционного портфеля.</w:t>
      </w:r>
    </w:p>
    <w:p w:rsidR="002D5C53" w:rsidRDefault="002D5C53" w:rsidP="002D5C53">
      <w:r>
        <w:t xml:space="preserve">Бухгалтерский учёт и анализ операций с ценными бумагами и </w:t>
      </w:r>
      <w:proofErr w:type="spellStart"/>
      <w:r>
        <w:t>деривативами</w:t>
      </w:r>
      <w:proofErr w:type="spellEnd"/>
      <w:r>
        <w:t xml:space="preserve"> также помогают компаниям соблюдать законодательство и международные стандарты финансовой отчётности. Они обеспечивают правильное отражение всех финансовых операций в бухгалтерской отчётности и предоставляют информацию для внешних заинтер</w:t>
      </w:r>
      <w:r>
        <w:t>есованных сторон.</w:t>
      </w:r>
    </w:p>
    <w:p w:rsidR="002D5C53" w:rsidRDefault="002D5C53" w:rsidP="002D5C53">
      <w:r>
        <w:t xml:space="preserve">Кроме того, бухгалтерский учёт и анализ операций с ценными бумагами и </w:t>
      </w:r>
      <w:proofErr w:type="spellStart"/>
      <w:r>
        <w:t>деривативами</w:t>
      </w:r>
      <w:proofErr w:type="spellEnd"/>
      <w:r>
        <w:t xml:space="preserve"> играют важную роль в управлении рисками. Анализ финансовых показателей позволяет выявить потенциальные угрозы для инвестиционного портфеля и разработать стратегии по и</w:t>
      </w:r>
      <w:r>
        <w:t>х смягчению или предотвращению.</w:t>
      </w:r>
    </w:p>
    <w:p w:rsidR="002D5C53" w:rsidRDefault="002D5C53" w:rsidP="002D5C53">
      <w:r>
        <w:t xml:space="preserve">Таким образом, бухгалтерский учёт и анализ операций с ценными бумагами и </w:t>
      </w:r>
      <w:proofErr w:type="spellStart"/>
      <w:r>
        <w:t>деривативами</w:t>
      </w:r>
      <w:proofErr w:type="spellEnd"/>
      <w:r>
        <w:t xml:space="preserve"> на финансовых рынках играют важную роль в финансовой деятельности компаний и инвесторов. Они обеспечивают правильное отражение всех финансовых операций, помогают в принятии обоснованных решений и управлении рисками, а также обеспечивают соблюдение законодательства и международных стандартов финансовой отчётности.</w:t>
      </w:r>
    </w:p>
    <w:p w:rsidR="002D5C53" w:rsidRPr="002D5C53" w:rsidRDefault="002D5C53" w:rsidP="002D5C53">
      <w:r w:rsidRPr="002D5C53">
        <w:t xml:space="preserve">Дополнительно стоит отметить, что бухгалтерский учёт и анализ операций с ценными бумагами и </w:t>
      </w:r>
      <w:proofErr w:type="spellStart"/>
      <w:r w:rsidRPr="002D5C53">
        <w:t>деривативами</w:t>
      </w:r>
      <w:proofErr w:type="spellEnd"/>
      <w:r w:rsidRPr="002D5C53">
        <w:t xml:space="preserve"> включают в себя также оценку и учёт всех изменений в стоимости инвестиций. В условиях волатильности финансовых рынков цены на ценные бумаги и </w:t>
      </w:r>
      <w:proofErr w:type="spellStart"/>
      <w:r w:rsidRPr="002D5C53">
        <w:t>деривативы</w:t>
      </w:r>
      <w:proofErr w:type="spellEnd"/>
      <w:r w:rsidRPr="002D5C53">
        <w:t xml:space="preserve"> могут существенно колебаться, что требует постоянного мониторинга и корректировки бухгалтерских записей. Такой анализ позволяет инвесторам и компаниям оценить текущую рыночную стоимость их инвестиционного портфеля и принять необходимые решения в соответстви</w:t>
      </w:r>
      <w:r>
        <w:t>и с текущей ситуацией на рынке.</w:t>
      </w:r>
    </w:p>
    <w:p w:rsidR="002D5C53" w:rsidRPr="002D5C53" w:rsidRDefault="002D5C53" w:rsidP="002D5C53">
      <w:r w:rsidRPr="002D5C53">
        <w:t xml:space="preserve">Кроме того, важной задачей бухгалтерского учёта и анализа является оценка финансовых результатов, полученных от операций с ценными бумагами и </w:t>
      </w:r>
      <w:proofErr w:type="spellStart"/>
      <w:r w:rsidRPr="002D5C53">
        <w:t>деривативами</w:t>
      </w:r>
      <w:proofErr w:type="spellEnd"/>
      <w:r w:rsidRPr="002D5C53">
        <w:t>. Это включает в себя выявление доходов, полученных от продажи ценных бумаг, дивидендов, купонных выплат по облигациям, а также оценку финансовых потерь, связанных с ценовыми изменениями на рынке. Такой анализ позволяет компаниям и инвесторам оценить эффективность своих инвестиций и принять решения о дальнейших стратегиях инвестирования.</w:t>
      </w:r>
    </w:p>
    <w:p w:rsidR="002D5C53" w:rsidRPr="002D5C53" w:rsidRDefault="002D5C53" w:rsidP="002D5C53">
      <w:r w:rsidRPr="002D5C53">
        <w:lastRenderedPageBreak/>
        <w:t xml:space="preserve">Важным аспектом бухгалтерского учёта и анализа операций с ценными бумагами и </w:t>
      </w:r>
      <w:proofErr w:type="spellStart"/>
      <w:r w:rsidRPr="002D5C53">
        <w:t>деривативами</w:t>
      </w:r>
      <w:proofErr w:type="spellEnd"/>
      <w:r w:rsidRPr="002D5C53">
        <w:t xml:space="preserve"> является также соблюдение всех регулирующих требований и стандартов отчётности. Компании и инвесторы обязаны предоставлять достоверную и своевременную финансовую информацию в соответствии с международными стандартами бухгалтерского учёта. Это позволяет обеспечить прозрачность финансовой отчётности и доверие со стороны заинтересованных сторон, что является важным аспектом успешной финансовой деятельности на рынке ценных бумаг и </w:t>
      </w:r>
      <w:proofErr w:type="spellStart"/>
      <w:r w:rsidRPr="002D5C53">
        <w:t>деривативов</w:t>
      </w:r>
      <w:proofErr w:type="spellEnd"/>
      <w:r w:rsidRPr="002D5C53">
        <w:t>.</w:t>
      </w:r>
      <w:bookmarkEnd w:id="0"/>
    </w:p>
    <w:sectPr w:rsidR="002D5C53" w:rsidRPr="002D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79"/>
    <w:rsid w:val="002D5C53"/>
    <w:rsid w:val="007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699D"/>
  <w15:chartTrackingRefBased/>
  <w15:docId w15:val="{40931656-A2DD-4F13-A92C-324B6A58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2024-03-15T03:54:00Z</dcterms:created>
  <dcterms:modified xsi:type="dcterms:W3CDTF">2024-03-15T03:55:00Z</dcterms:modified>
</cp:coreProperties>
</file>