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03" w:rsidRDefault="00A254BD" w:rsidP="00A254BD">
      <w:pPr>
        <w:pStyle w:val="1"/>
        <w:jc w:val="center"/>
      </w:pPr>
      <w:r w:rsidRPr="00A254BD">
        <w:t>Логика социальных движений и протестов</w:t>
      </w:r>
    </w:p>
    <w:p w:rsidR="00A254BD" w:rsidRDefault="00A254BD" w:rsidP="00A254BD"/>
    <w:p w:rsidR="00A254BD" w:rsidRDefault="00A254BD" w:rsidP="00A254BD">
      <w:bookmarkStart w:id="0" w:name="_GoBack"/>
      <w:r>
        <w:t>Логика социальных движений и протестов представляет собой важную область исследований, которая помогает понять причины, динамику и последствия социальных изменений и протестных акций. Социальные движения и протесты играют ключевую роль в формировании общественного мнения, выражении гражданской позиции и давлении на власть для р</w:t>
      </w:r>
      <w:r>
        <w:t>еализации изменений в обществе.</w:t>
      </w:r>
    </w:p>
    <w:p w:rsidR="00A254BD" w:rsidRDefault="00A254BD" w:rsidP="00A254BD">
      <w:r>
        <w:t>Логический анализ социальных движений позволяет исследователям анализировать логическую структуру и механизмы функционирования таких движений, выявлять их цели, стратегии и тактики действий. Это помогает понять, как формируются и развиваются социальные движения, какие факторы способствуют их возникновению и распространению, а также как они взаимодействуют</w:t>
      </w:r>
      <w:r>
        <w:t xml:space="preserve"> с другими </w:t>
      </w:r>
      <w:proofErr w:type="spellStart"/>
      <w:r>
        <w:t>акторами</w:t>
      </w:r>
      <w:proofErr w:type="spellEnd"/>
      <w:r>
        <w:t xml:space="preserve"> в обществе.</w:t>
      </w:r>
    </w:p>
    <w:p w:rsidR="00A254BD" w:rsidRDefault="00A254BD" w:rsidP="00A254BD">
      <w:r>
        <w:t xml:space="preserve">Одним из ключевых аспектов логики социальных движений является исследование их влияния на общественные процессы и политическую систему. Исследователи анализируют, как социальные движения влияют на формирование общественного мнения, мобилизацию граждан, изменение законодательства и политические решения. Это позволяет оценить роль социальных движений в демократическом процессе </w:t>
      </w:r>
      <w:r>
        <w:t>и развитии общества.</w:t>
      </w:r>
    </w:p>
    <w:p w:rsidR="00A254BD" w:rsidRDefault="00A254BD" w:rsidP="00A254BD">
      <w:r>
        <w:t>Кроме того, логический анализ социальных движений включает в себя изучение их взаимосвязей с экономическими, культурными и социальными процессами. Исследователи анализируют, какие факторы могут стимулировать или, наоборот, препятствовать развитию социальных движений, какие ресурсы используются для их поддержки, а также какие последствия они могут им</w:t>
      </w:r>
      <w:r>
        <w:t>еть для общественного развития.</w:t>
      </w:r>
    </w:p>
    <w:p w:rsidR="00A254BD" w:rsidRDefault="00A254BD" w:rsidP="00A254BD">
      <w:r>
        <w:t>Наконец, логический анализ социальных движений способствует разработке стратегий и политики в области социальной и политической стабильности. Исследователи анализируют логические аспекты формирования гражданского общества, управления социальными конфликтами и обеспечения социального согласия. Это помогает разрабатывать эффективные механизмы урегулирования конфликтов и создавать условия для устойчивого развития общества.</w:t>
      </w:r>
    </w:p>
    <w:p w:rsidR="00A254BD" w:rsidRDefault="00A254BD" w:rsidP="00A254BD">
      <w:r>
        <w:t xml:space="preserve">Дополнительно стоит отметить, что логический анализ социальных движений включает изучение их исторических контекстов и эволюции. Исследователи анализируют предшествующие социальные движения и протесты, их причины и последствия, что позволяет выявить общие тенденции и </w:t>
      </w:r>
      <w:r>
        <w:t>узнать уроки из прошлого опыта.</w:t>
      </w:r>
    </w:p>
    <w:p w:rsidR="00A254BD" w:rsidRDefault="00A254BD" w:rsidP="00A254BD">
      <w:r>
        <w:t>Кроме того, логический анализ социальных движений помогает понять их роль в формировании новых социальных норм и ценностей. Исследователи изучают, как социальные движения влияют на изменение общественного сознания, культурные практики и отношения между</w:t>
      </w:r>
      <w:r>
        <w:t xml:space="preserve"> различными группами населения.</w:t>
      </w:r>
    </w:p>
    <w:p w:rsidR="00A254BD" w:rsidRPr="00A254BD" w:rsidRDefault="00A254BD" w:rsidP="00A254BD">
      <w:r>
        <w:t>Наконец, логический анализ социальных движений имеет важное значение для развития теории социального изменения. Исследователи выявляют закономерности и механизмы, лежащие в основе социальных движений, что позволяет разработать более точные и эффективные модели социальной динамики и предсказать возможные развития в будущем.</w:t>
      </w:r>
      <w:bookmarkEnd w:id="0"/>
    </w:p>
    <w:sectPr w:rsidR="00A254BD" w:rsidRPr="00A2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03"/>
    <w:rsid w:val="00462503"/>
    <w:rsid w:val="00A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C23B"/>
  <w15:chartTrackingRefBased/>
  <w15:docId w15:val="{6CBAFD83-582D-4443-9FDA-B9233D2C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2024-03-15T06:01:00Z</dcterms:created>
  <dcterms:modified xsi:type="dcterms:W3CDTF">2024-03-15T06:03:00Z</dcterms:modified>
</cp:coreProperties>
</file>