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AD" w:rsidRDefault="00D547AC" w:rsidP="00D547AC">
      <w:pPr>
        <w:pStyle w:val="1"/>
        <w:jc w:val="center"/>
      </w:pPr>
      <w:r w:rsidRPr="00D547AC">
        <w:t>Логика исследования психических расстройств и психотерапии</w:t>
      </w:r>
    </w:p>
    <w:p w:rsidR="00D547AC" w:rsidRDefault="00D547AC" w:rsidP="00D547AC"/>
    <w:p w:rsidR="00D547AC" w:rsidRDefault="00D547AC" w:rsidP="00D547AC">
      <w:bookmarkStart w:id="0" w:name="_GoBack"/>
      <w:r>
        <w:t xml:space="preserve">Исследование психических расстройств и психотерапии является важной областью психологии, которая включает в себя логический анализ причин, симптомов и методов лечения различных психических заболеваний. Логика в этой области помогает понять основные принципы функционирования человеческого разума и выявить логические закономерности, лежащие в </w:t>
      </w:r>
      <w:r>
        <w:t>основе психических расстройств.</w:t>
      </w:r>
    </w:p>
    <w:p w:rsidR="00D547AC" w:rsidRDefault="00D547AC" w:rsidP="00D547AC">
      <w:r>
        <w:t>Одним из ключевых аспектов логики исследования психических расстройств является анализ причин и механизмов их возникновения. Исследователи стремятся выявить логические связи между различными факторами, такими как генетические предрасположенности, травмы, стрессовые ситуации и психологические механизмы, которые могут привести к ра</w:t>
      </w:r>
      <w:r>
        <w:t>звитию психических расстройств.</w:t>
      </w:r>
    </w:p>
    <w:p w:rsidR="00D547AC" w:rsidRDefault="00D547AC" w:rsidP="00D547AC">
      <w:r>
        <w:t>Кроме того, логический анализ психических расстройств включает изучение логических методов диагностики и оценки состояния пациента. Исследователи анализируют логические принципы, лежащие в основе различных психологических тестов, интервью и наблюдений, которые помогают выявить наличие и ха</w:t>
      </w:r>
      <w:r>
        <w:t>рактер психических расстройств.</w:t>
      </w:r>
    </w:p>
    <w:p w:rsidR="00D547AC" w:rsidRDefault="00D547AC" w:rsidP="00D547AC">
      <w:r>
        <w:t xml:space="preserve">Особое внимание уделяется логическому анализу методов психотерапии и их эффективности. Исследователи анализируют логические принципы, лежащие в основе различных методов психотерапии, таких как </w:t>
      </w:r>
      <w:proofErr w:type="spellStart"/>
      <w:r>
        <w:t>когнитивно</w:t>
      </w:r>
      <w:proofErr w:type="spellEnd"/>
      <w:r>
        <w:t xml:space="preserve">-поведенческая терапия, психоанализ, </w:t>
      </w:r>
      <w:proofErr w:type="spellStart"/>
      <w:r>
        <w:t>гештальт</w:t>
      </w:r>
      <w:proofErr w:type="spellEnd"/>
      <w:r>
        <w:t>-терапия и диалектическая поведенческая терапия, и какие логические механизмы используются для изменения мышлени</w:t>
      </w:r>
      <w:r>
        <w:t>я, чувств и поведения пациента.</w:t>
      </w:r>
    </w:p>
    <w:p w:rsidR="00D547AC" w:rsidRDefault="00D547AC" w:rsidP="00D547AC">
      <w:r>
        <w:t>Наконец, логика исследования психических расстройств и психотерапии играет важную роль в развитии новых подходов и методов лечения. Исследователи и практики используют логический подход для разработки инновационных терапевтических методик, которые могут быть более эффективными и адаптированными к потребностям конкретных пациентов.</w:t>
      </w:r>
    </w:p>
    <w:p w:rsidR="00D547AC" w:rsidRDefault="00D547AC" w:rsidP="00D547AC">
      <w:r>
        <w:t xml:space="preserve">Дополнительно стоит отметить, что логический анализ психических расстройств и психотерапии позволяет исследователям разрабатывать более точные и надежные методы диагностики и лечения. Используя логические принципы, ученые могут выявлять закономерности в проявлении симптомов и выбирать оптимальные стратегии терапии </w:t>
      </w:r>
      <w:r>
        <w:t>для каждого конкретного случая.</w:t>
      </w:r>
    </w:p>
    <w:p w:rsidR="00D547AC" w:rsidRDefault="00D547AC" w:rsidP="00D547AC">
      <w:r>
        <w:t>Кроме того, логический подход помогает понять причинно-следственные связи между различными факторами, влияющими на психическое здоровье человека, что в свою очередь способствует разработке профилактических мер и стратегий предотвращения возникн</w:t>
      </w:r>
      <w:r>
        <w:t>овения психических расстройств.</w:t>
      </w:r>
    </w:p>
    <w:p w:rsidR="00D547AC" w:rsidRDefault="00D547AC" w:rsidP="00D547AC">
      <w:r>
        <w:t>Особое значение имеет логический анализ в контексте разработки индивидуализированных программ психотерапии. Понимание логических механизмов, лежащих в основе различных психотерапевтических методов, позволяет психотерапевтам эффективно применять и комбинировать их в работе с конкретным пациентом, учитывая его индивидуал</w:t>
      </w:r>
      <w:r>
        <w:t>ьные особенности и потребности.</w:t>
      </w:r>
    </w:p>
    <w:p w:rsidR="00D547AC" w:rsidRPr="00D547AC" w:rsidRDefault="00D547AC" w:rsidP="00D547AC">
      <w:r>
        <w:t>Наконец, логический анализ психических расстройств и психотерапии играет важную роль в обучении специалистов в области психологии и психиатрии. Он помогает студентам и молодым специалистам развивать критическое мышление и аналитические навыки, необходимые для успешной работы с пациентами и исследования в данной области.</w:t>
      </w:r>
      <w:bookmarkEnd w:id="0"/>
    </w:p>
    <w:sectPr w:rsidR="00D547AC" w:rsidRPr="00D5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AD"/>
    <w:rsid w:val="00D547AC"/>
    <w:rsid w:val="00E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2E8D"/>
  <w15:chartTrackingRefBased/>
  <w15:docId w15:val="{C46C8260-8546-4F7F-BD23-1415B76A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7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7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2024-03-15T06:32:00Z</dcterms:created>
  <dcterms:modified xsi:type="dcterms:W3CDTF">2024-03-15T06:32:00Z</dcterms:modified>
</cp:coreProperties>
</file>