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FB" w:rsidRDefault="00836F53" w:rsidP="00836F53">
      <w:pPr>
        <w:pStyle w:val="1"/>
        <w:jc w:val="center"/>
      </w:pPr>
      <w:r w:rsidRPr="00836F53">
        <w:t>Создание векторных иллюстраций для медицинских учебников и научных статей</w:t>
      </w:r>
    </w:p>
    <w:p w:rsidR="00836F53" w:rsidRDefault="00836F53" w:rsidP="00836F53"/>
    <w:p w:rsidR="00836F53" w:rsidRDefault="00836F53" w:rsidP="00836F53">
      <w:bookmarkStart w:id="0" w:name="_GoBack"/>
      <w:r>
        <w:t>Векторная графика играет важную роль в создании иллюстраций для медицинских учебников и научных статей. Этот вид графики обладает рядом преимуществ, которые делают его идеальным инструментом для визуализации сложных медицинских концепций и процессов. Одним из главных преимуществ векторной графики является возможность создания детализированных изображений с высоким разрешением. Это позволяет дизайнерам создавать иллюстрации, которые являются четкими и информативными даже при большом увеличении, что особенно важно для медицинских учебников и научных статей, где важно п</w:t>
      </w:r>
      <w:r>
        <w:t>ередать даже мельчайшие детали.</w:t>
      </w:r>
    </w:p>
    <w:p w:rsidR="00836F53" w:rsidRDefault="00836F53" w:rsidP="00836F53">
      <w:r>
        <w:t>Еще одним преимуществом векторной графики в этом контексте является ее возможность создания масштабируемых изображений. Благодаря математическим формулам, описывающим графические объекты, векторные иллюстрации могут быть масштабированы без потери качества, что позволяет использовать их как для печати в учебниках и журналах, так и для публикации в цифровом формате на веб-с</w:t>
      </w:r>
      <w:r>
        <w:t>айтах и электронных платформах.</w:t>
      </w:r>
    </w:p>
    <w:p w:rsidR="00836F53" w:rsidRDefault="00836F53" w:rsidP="00836F53">
      <w:r>
        <w:t>Кроме того, векторная графика обладает возможностью быстрого редактирования и модификации. Это означает, что дизайнеры могут легко вносить изменения в иллюстрации в соответствии с новыми данными или требованиями публикации, не тратя много времени на создание иллюстрации с нуля. Это особенно полезно в научных статьях, где могут быть необходимы обновления или к</w:t>
      </w:r>
      <w:r>
        <w:t>орректировки в ходе публикации.</w:t>
      </w:r>
    </w:p>
    <w:p w:rsidR="00836F53" w:rsidRDefault="00836F53" w:rsidP="00836F53">
      <w:r>
        <w:t>Таким образом, векторная графика играет ключевую роль в создании визуальных материалов для медицинских учебников и научных статей. Ее возможности создания детализированных изображений, масштабирования и быстрого редактирования делают ее идеальным выбором для визуализации сложных медицинских концепций и процессов, что помогает студентам, исследователям и профессионалам лучше понимать и запоминать представленную информацию.</w:t>
      </w:r>
    </w:p>
    <w:p w:rsidR="00836F53" w:rsidRDefault="00836F53" w:rsidP="00836F53">
      <w:r>
        <w:t>Кроме того, векторная графика обеспечивает возможность создания графических элементов с высокой степенью точности и универсальности. Это особенно важно в медицинских учебниках и научных статьях, где необходимо точно представить анатомические структуры, молекулярные взаимодействия или медицинские процедуры. Благодаря возможности создания четких и детализированных изображений, векторная графика позволяет достоверно визуализировать сложные концепции и явления, что помогает студентам и читателям луч</w:t>
      </w:r>
      <w:r>
        <w:t>ше понять и запомнить материал.</w:t>
      </w:r>
    </w:p>
    <w:p w:rsidR="00836F53" w:rsidRDefault="00836F53" w:rsidP="00836F53">
      <w:r>
        <w:t>Не следует также забывать о возможности анимации векторных изображений. Векторная графика позволяет создавать анимированные иллюстрации, которые могут быть использованы для демонстрации различных процессов и функций в медицине. Это делает учебный материал более интерактивным и увлекательным для студентов, позволяя им лучше по</w:t>
      </w:r>
      <w:r>
        <w:t>нимать и запоминать информацию.</w:t>
      </w:r>
    </w:p>
    <w:p w:rsidR="00836F53" w:rsidRPr="00836F53" w:rsidRDefault="00836F53" w:rsidP="00836F53">
      <w:r>
        <w:t>Наконец, векторная графика обеспечивает совместимость с различными устройствами и форматами. Иллюстрации, созданные в векторных форматах, могут легко адаптироваться под различные устройства, такие как компьютеры, планшеты и мобильные телефоны, сохраняя при этом свою четкость и качество. Это делает векторные иллюстрации универсальным инструментом для образовательных целей, обеспечивая доступ к материалам в любое время и в любом месте.</w:t>
      </w:r>
      <w:bookmarkEnd w:id="0"/>
    </w:p>
    <w:sectPr w:rsidR="00836F53" w:rsidRPr="00836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FB"/>
    <w:rsid w:val="000A25FB"/>
    <w:rsid w:val="0083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1927"/>
  <w15:chartTrackingRefBased/>
  <w15:docId w15:val="{02BC44D5-4F02-4026-8ABD-3D393FF4C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2024-03-16T04:11:00Z</dcterms:created>
  <dcterms:modified xsi:type="dcterms:W3CDTF">2024-03-16T04:14:00Z</dcterms:modified>
</cp:coreProperties>
</file>