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38" w:rsidRDefault="00055BF9" w:rsidP="00055BF9">
      <w:pPr>
        <w:pStyle w:val="1"/>
        <w:jc w:val="center"/>
      </w:pPr>
      <w:r w:rsidRPr="00055BF9">
        <w:t>Значение микробиологии в ветеринарной практике</w:t>
      </w:r>
    </w:p>
    <w:p w:rsidR="00055BF9" w:rsidRDefault="00055BF9" w:rsidP="00055BF9"/>
    <w:p w:rsidR="00055BF9" w:rsidRDefault="00055BF9" w:rsidP="00055BF9">
      <w:bookmarkStart w:id="0" w:name="_GoBack"/>
      <w:r>
        <w:t>Микробиология играет важную роль в ветеринарной практике, так как позволяет понять множество аспектов заболеваний животных, их профилактики и лечения. Изучение микроорганизмов, таких как бактерии, вирусы, грибы и простейшие, позволяет ветеринарным специалистам определить возбудителей инфекционных заболеваний, выявить их особеннос</w:t>
      </w:r>
      <w:r>
        <w:t>ти и механизмы распространения.</w:t>
      </w:r>
    </w:p>
    <w:p w:rsidR="00055BF9" w:rsidRDefault="00055BF9" w:rsidP="00055BF9">
      <w:r>
        <w:t>На основе данных микробиологических исследований ветеринары разрабатывают стратегии профилактики и борьбы с инфекциями у животных. Это включает в себя разработку вакцин, проведение санитарных мероприятий, контроль за качеством кормов и воды, а также обучение владельцев животных по в</w:t>
      </w:r>
      <w:r>
        <w:t>опросам гигиены и безопасности.</w:t>
      </w:r>
    </w:p>
    <w:p w:rsidR="00055BF9" w:rsidRDefault="00055BF9" w:rsidP="00055BF9">
      <w:r>
        <w:t>Кроме того, микробиология играет важную роль в диагностике и лечении инфекционных заболеваний у животных. С помощью методов микробиологической диагностики ветеринары определяют чувствительность возбудителей к антибиотикам, что позволяет выбирать наиболее эфф</w:t>
      </w:r>
      <w:r>
        <w:t>ективные препараты для лечения.</w:t>
      </w:r>
    </w:p>
    <w:p w:rsidR="00055BF9" w:rsidRDefault="00055BF9" w:rsidP="00055BF9">
      <w:r>
        <w:t xml:space="preserve">Ветеринарная микробиология также важна для оценки безопасности пищевых продуктов животного происхождения. Исследования по выявлению патогенных микроорганизмов в мясе, молоке, яйцах и других продуктах помогают предотвращать передачу инфекций </w:t>
      </w:r>
      <w:r>
        <w:t>от животных к людям через пищу.</w:t>
      </w:r>
    </w:p>
    <w:p w:rsidR="00055BF9" w:rsidRDefault="00055BF9" w:rsidP="00055BF9">
      <w:r>
        <w:t>Таким образом, микробиология играет ключевую роль в ветеринарной практике, обеспечивая безопасность и здоровье животных, защиту общества от инфекционных заболеваний, а также качество и безопасность пищевых продуктов животного происхождения. Интеграция микробиологических знаний в ветеринарную практику позволяет эффективно предотвращать, диагностировать и лечить инфекционные заболевания у животных, обеспечивая благополучие как животных, так и людей.</w:t>
      </w:r>
    </w:p>
    <w:p w:rsidR="00055BF9" w:rsidRDefault="00055BF9" w:rsidP="00055BF9">
      <w:r>
        <w:t>Дополнительно, ветеринарная микробиология играет важную роль в контроле за распространением зоонозных инфекций, то есть инфекций, передаваемых с животных на человека. Исследования в области микробиологии позволяют выявлять и анализировать потенциально опасные патогены у животных и разрабатывать меры по их контролю, что существенно снижает риск воз</w:t>
      </w:r>
      <w:r>
        <w:t>никновения эпидемий и пандемий.</w:t>
      </w:r>
    </w:p>
    <w:p w:rsidR="00055BF9" w:rsidRDefault="00055BF9" w:rsidP="00055BF9">
      <w:r>
        <w:t>Ветеринарная микробиология также важна для обеспечения безопасности животноводства и разведения животных. Изучение микробных патогенов позволяет разрабатывать методы борьбы с инфекционными болезнями животных, что способствует повышению уровня п</w:t>
      </w:r>
      <w:r>
        <w:t>родуктивности и здоровья стада.</w:t>
      </w:r>
    </w:p>
    <w:p w:rsidR="00055BF9" w:rsidRDefault="00055BF9" w:rsidP="00055BF9">
      <w:r>
        <w:t>В современных условиях, когда уровень микробиологической опасности высок, ветеринарная микробиология играет важную роль в обеспечении общественного здоровья. Развитие новых методов диагностики и лечения, а также постоянное мониторинговое исследование микробиологической ситуации позволяют оперативно реагировать на угрозы и предотвр</w:t>
      </w:r>
      <w:r>
        <w:t>ащать распространение инфекций.</w:t>
      </w:r>
    </w:p>
    <w:p w:rsidR="00055BF9" w:rsidRPr="00055BF9" w:rsidRDefault="00055BF9" w:rsidP="00055BF9">
      <w:r>
        <w:t>Таким образом, ветеринарная микробиология является важным компонентом ветеринарной медицины, обеспечивая безопасность животных, общественное здоровье и устойчивость агропромышленного комплекса. Ее значение будет продолжать расти в будущем в связи с появлением новых инфекционных угроз и необходимостью разработки эффективных стратегий контроля за ними.</w:t>
      </w:r>
      <w:bookmarkEnd w:id="0"/>
    </w:p>
    <w:sectPr w:rsidR="00055BF9" w:rsidRPr="000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38"/>
    <w:rsid w:val="00055BF9"/>
    <w:rsid w:val="0067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ABB5"/>
  <w15:chartTrackingRefBased/>
  <w15:docId w15:val="{F4644E96-C0AA-4571-85ED-A8C41C8A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B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2024-03-16T07:02:00Z</dcterms:created>
  <dcterms:modified xsi:type="dcterms:W3CDTF">2024-03-16T07:02:00Z</dcterms:modified>
</cp:coreProperties>
</file>