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F7" w:rsidRDefault="00E86295" w:rsidP="00E86295">
      <w:pPr>
        <w:pStyle w:val="1"/>
        <w:jc w:val="center"/>
      </w:pPr>
      <w:r w:rsidRPr="00E86295">
        <w:t>Сравнение функционального и объектно-ориентированного программирования</w:t>
      </w:r>
    </w:p>
    <w:p w:rsidR="00E86295" w:rsidRDefault="00E86295" w:rsidP="00E86295"/>
    <w:p w:rsidR="00E86295" w:rsidRDefault="00E86295" w:rsidP="00E86295">
      <w:bookmarkStart w:id="0" w:name="_GoBack"/>
      <w:r>
        <w:t>Функциональное программирование (ФП) и объектно-ориентированное программирование (ООП) представляют собой два различных подхода к программированию, каждый из которых имеет свои уникальные черты, преимущества и недостатки. Эти стили программирования используются для решения различных задач в разработке программного обеспечения, и выбор между ними часто зависит от конкретных требований проек</w:t>
      </w:r>
      <w:r>
        <w:t>та и предпочтений разработчика.</w:t>
      </w:r>
    </w:p>
    <w:p w:rsidR="00E86295" w:rsidRDefault="00E86295" w:rsidP="00E86295">
      <w:r>
        <w:t>Основная идея объектно-ориентированного программирования заключается в организации программы как набора объектов, которые представляют собой экземпляры классов. Классы определяют атрибуты и методы для объектов, позволяя таким образом моделировать реальные ситуации и объекты через программный код. ООП поддерживает такие принципы, как инкапсуляция, наследование и полиморфизм, что позволяет создавать масштабируемые и модульные программы. Это подход подходит для крупных программных систем, где важна возможность повторного использовани</w:t>
      </w:r>
      <w:r>
        <w:t>я кода и простота обслуживания.</w:t>
      </w:r>
    </w:p>
    <w:p w:rsidR="00E86295" w:rsidRDefault="00E86295" w:rsidP="00E86295">
      <w:r>
        <w:t>Функциональное программирование, напротив, акцентирует внимание на вычислениях и трансформации данных через функции. В этом подходе функции рассматриваются как объекты первого класса, что означает, что они могут быть присвоены переменным, переданы как аргументы другим функциям и возвращены как результаты. Основные принципы ФП включают неизменяемость данных и использование чистых функций, что обеспечивает отсутствие побочных эффектов и делает поведение программы более предсказуемым. Функциональное программирование часто предпочтительнее в задачах, связанных с параллельными вычислениями и аналитикой данных, так как упроща</w:t>
      </w:r>
      <w:r>
        <w:t>ет отладку и тестирование кода.</w:t>
      </w:r>
    </w:p>
    <w:p w:rsidR="00E86295" w:rsidRDefault="00E86295" w:rsidP="00E86295">
      <w:r>
        <w:t>Ключевым отличием между ООП и ФП является способ управления состоянием и данными. В ООП состояние объекта может изменяться в течение жизненного цикла программы, что может привести к ошибкам из-за непредвиденных изменений состояний. Функциональное программирование же стремится использовать неизменяемые данные, что упрощает понимание того, как данные и состояние изменяются в программе, повышая тем самым надеж</w:t>
      </w:r>
      <w:r>
        <w:t>ность и безопасность программы.</w:t>
      </w:r>
    </w:p>
    <w:p w:rsidR="00E86295" w:rsidRDefault="00E86295" w:rsidP="00E86295">
      <w:r>
        <w:t xml:space="preserve">Выбор между ФП и ООП часто зависит от специфики задачи и предпочтений разработчика или команды. В некоторых случаях применение гибридного подхода, сочетающего элементы обоих стилей программирования, может быть оптимальным решением. Современные языки программирования, такие как </w:t>
      </w:r>
      <w:proofErr w:type="spellStart"/>
      <w:r>
        <w:t>Scala</w:t>
      </w:r>
      <w:proofErr w:type="spellEnd"/>
      <w:r>
        <w:t xml:space="preserve">, </w:t>
      </w:r>
      <w:proofErr w:type="spellStart"/>
      <w:r>
        <w:t>Kotlin</w:t>
      </w:r>
      <w:proofErr w:type="spellEnd"/>
      <w:r>
        <w:t xml:space="preserve"> и </w:t>
      </w:r>
      <w:proofErr w:type="spellStart"/>
      <w:r>
        <w:t>JavaScript</w:t>
      </w:r>
      <w:proofErr w:type="spellEnd"/>
      <w:r>
        <w:t>, поддерживают как объектно-ориентированные, так и функциональные концепции, предоставляя разработчикам большую гибкость в выборе подхода к решению задач.</w:t>
      </w:r>
    </w:p>
    <w:p w:rsidR="00E86295" w:rsidRDefault="00E86295" w:rsidP="00E86295">
      <w:r>
        <w:t xml:space="preserve">Преимущества функционального программирования также включают лучшую масштабируемость в распределённых системах и облаках. Так как функциональные программы легче делятся на независимые единицы, они идеально подходят для параллельной обработки, что критически важно для больших вычислительных систем, работающих с огромными объемами данных. Функциональные языки, такие как </w:t>
      </w:r>
      <w:proofErr w:type="spellStart"/>
      <w:r>
        <w:t>Haskell</w:t>
      </w:r>
      <w:proofErr w:type="spellEnd"/>
      <w:r>
        <w:t xml:space="preserve"> или </w:t>
      </w:r>
      <w:proofErr w:type="spellStart"/>
      <w:r>
        <w:t>Erlang</w:t>
      </w:r>
      <w:proofErr w:type="spellEnd"/>
      <w:r>
        <w:t>, уже доказали свою эффективность в создании надежных и высокопроизводительных приложений, что делает их популярными среди компаний, работающих в области финансовых</w:t>
      </w:r>
      <w:r>
        <w:t xml:space="preserve"> технологий и телекоммуникаций.</w:t>
      </w:r>
    </w:p>
    <w:p w:rsidR="00E86295" w:rsidRDefault="00E86295" w:rsidP="00E86295">
      <w:r>
        <w:t xml:space="preserve">С другой стороны, объектно-ориентированное программирование продолжает оставаться доминирующим во многих коммерческих приложениях благодаря своей гибкости и понятности. </w:t>
      </w:r>
      <w:r>
        <w:lastRenderedPageBreak/>
        <w:t xml:space="preserve">ООП-подходы, такие как использование классов и наследования, облегчают моделирование сложных систем и управление их поведением в реальном мире. Это делает ООП особенно подходящим для разработки больших систем, где требуется четкая структура и организация кода. Примеры таких языков включают </w:t>
      </w:r>
      <w:proofErr w:type="spellStart"/>
      <w:r>
        <w:t>Java</w:t>
      </w:r>
      <w:proofErr w:type="spellEnd"/>
      <w:r>
        <w:t xml:space="preserve">, C# и </w:t>
      </w:r>
      <w:proofErr w:type="spellStart"/>
      <w:r>
        <w:t>Python</w:t>
      </w:r>
      <w:proofErr w:type="spellEnd"/>
      <w:r>
        <w:t>, которые используются в широком спектре приложений от веб-разр</w:t>
      </w:r>
      <w:r>
        <w:t>аботки до мобильных приложений.</w:t>
      </w:r>
    </w:p>
    <w:p w:rsidR="00E86295" w:rsidRPr="00E86295" w:rsidRDefault="00E86295" w:rsidP="00E86295">
      <w:r>
        <w:t xml:space="preserve">В заключение, выбор между функциональным и объектно-ориентированным программированием должен базироваться на конкретных требованиях проекта и предпочтениях команды разработчиков. В то время как функциональное программирование предлагает преимущества в виде более простой </w:t>
      </w:r>
      <w:proofErr w:type="spellStart"/>
      <w:r>
        <w:t>параллелизации</w:t>
      </w:r>
      <w:proofErr w:type="spellEnd"/>
      <w:r>
        <w:t xml:space="preserve"> и улучшенной обработки ошибок, объектно-ориентированное программирование упрощает понимание и моделирование сложных систем. Оптимальный подход может заключаться в комбинации обоих стилей, что позволяет использовать преимущества каждого из них для достижения максимальной производительности и удобства разработки.</w:t>
      </w:r>
      <w:bookmarkEnd w:id="0"/>
    </w:p>
    <w:sectPr w:rsidR="00E86295" w:rsidRPr="00E8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F7"/>
    <w:rsid w:val="000075F7"/>
    <w:rsid w:val="00E8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2CA3"/>
  <w15:chartTrackingRefBased/>
  <w15:docId w15:val="{EC073A44-4E77-4975-BD07-EBDFC4AA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2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2024-07-16T05:24:00Z</dcterms:created>
  <dcterms:modified xsi:type="dcterms:W3CDTF">2024-07-16T05:27:00Z</dcterms:modified>
</cp:coreProperties>
</file>