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F8" w:rsidRDefault="00DB066E" w:rsidP="00DB066E">
      <w:pPr>
        <w:pStyle w:val="1"/>
        <w:jc w:val="center"/>
      </w:pPr>
      <w:r w:rsidRPr="00DB066E">
        <w:t>Роль наркологии в профилактике наркомании среди молодёжи</w:t>
      </w:r>
    </w:p>
    <w:p w:rsidR="00DB066E" w:rsidRDefault="00DB066E" w:rsidP="00DB066E"/>
    <w:p w:rsidR="00DB066E" w:rsidRDefault="00DB066E" w:rsidP="00DB066E">
      <w:bookmarkStart w:id="0" w:name="_GoBack"/>
      <w:r>
        <w:t>Наркология играет важную роль в профилактике наркомании среди молодёжи, являясь ключевым направлением в борьбе с распространением наркотической зависимости в этой возрастной группе. Эффективная профилактика наркомании требует комплексного подхода, включающего образование, раннее выявление рисков и поддержку, а также вовлечение р</w:t>
      </w:r>
      <w:r>
        <w:t>азличных социальных институтов.</w:t>
      </w:r>
    </w:p>
    <w:p w:rsidR="00DB066E" w:rsidRDefault="00DB066E" w:rsidP="00DB066E">
      <w:r>
        <w:t>Одним из основных направлений наркологии в профилактике наркомании среди молодёжи является просветительская деятельность. Проведение информационных кампаний и образовательных программ помогает молодым людям осознать риски, связанные с употреблением наркотиков, и формирует у них отрицательное отношение к наркотикам. Это включает в себя разъяснение последствий наркотической зависимости как для физического, так и для психического здоровья, а также возможных социальных последствий, таких как проблемы в учёбе, н</w:t>
      </w:r>
      <w:r>
        <w:t>а работе и в личных отношениях.</w:t>
      </w:r>
    </w:p>
    <w:p w:rsidR="00DB066E" w:rsidRDefault="00DB066E" w:rsidP="00DB066E">
      <w:r>
        <w:t xml:space="preserve">Кроме того, наркологи играют важную роль в раннем выявлении подростков и молодых людей, находящихся в группе риска. Ранняя диагностика и начало лечения значительно увеличивают шансы на успешное выздоровление. Наркологи могут работать в школах, колледжах и университетах, проводя </w:t>
      </w:r>
      <w:proofErr w:type="spellStart"/>
      <w:r>
        <w:t>скрининги</w:t>
      </w:r>
      <w:proofErr w:type="spellEnd"/>
      <w:r>
        <w:t xml:space="preserve"> и консультируя молодёжь. Также они могут взаимодействовать с родителями, учителями и другими важными взрослыми, чтобы обеспечить поддержку молодым людям и помочь им избежать развития зависим</w:t>
      </w:r>
      <w:r>
        <w:t>ости.</w:t>
      </w:r>
    </w:p>
    <w:p w:rsidR="00DB066E" w:rsidRDefault="00DB066E" w:rsidP="00DB066E">
      <w:r>
        <w:t>Профилактика наркомании также включает создание и поддержание безопасной и здоровой среды в образовательных учреждениях и на рабочих местах. Наркологи могут участвовать в разработке политик, направленных на минимизацию факторов риска, таких как доступность наркотиков и давление со стороны сверстников. Они могут сотрудничать с администрацией учебных заведений и работодателями для внедрения программ, которые способствуют здоровому образу жизни и предоставляют альтернативы поведению, связанному с риском употребления наркотиков.</w:t>
      </w:r>
    </w:p>
    <w:p w:rsidR="00DB066E" w:rsidRDefault="00DB066E" w:rsidP="00DB066E">
      <w:r>
        <w:t xml:space="preserve">Дополнительно, наркология активно вовлекает технологии и новые медиа для усиления своего воздействия на молодёжь. Использование интернет-платформ, социальных сетей и мобильных приложений позволяет донести информацию о вреде наркотиков до большей аудитории. Электронные ресурсы могут предоставлять интерактивное обучение, самопомощь и анонимную поддержку, что делает их особенно привлекательными для молодых людей. Эти средства позволяют наркологам вести более тесный и постоянный диалог с молодежью, обеспечивая своевременное вмешательство при первых признаках возможной зависимости </w:t>
      </w:r>
      <w:proofErr w:type="gramStart"/>
      <w:r>
        <w:t>или</w:t>
      </w:r>
      <w:proofErr w:type="gramEnd"/>
      <w:r>
        <w:t xml:space="preserve"> когда моло</w:t>
      </w:r>
      <w:r>
        <w:t>дой человек нуждается в помощи.</w:t>
      </w:r>
    </w:p>
    <w:p w:rsidR="00DB066E" w:rsidRDefault="00DB066E" w:rsidP="00DB066E">
      <w:r>
        <w:t>Помимо этого, важной частью профилактической работы наркологии является сотрудничество с другими социальными и медицинскими службами. Например, наркологи часто работают с психологами, социальными работниками и образовательными учреждениями для создания комплексных программ, направленных на повышение устойчивости молодежи к социальному давлению и риску употребления наркотиков. Это включает в себя не только непосредственную профилактику, но и создание условий для полноценного досуга, занятости и самореализации молодых людей, что уменьшает их интерес к наркотическим средствам и способствует формированию здорового образа жизни.</w:t>
      </w:r>
    </w:p>
    <w:p w:rsidR="00DB066E" w:rsidRPr="00DB066E" w:rsidRDefault="00DB066E" w:rsidP="00DB066E">
      <w:r>
        <w:t xml:space="preserve">Таким образом, наркология выполняет многогранную роль в профилактике наркомании среди молодёжи, начиная от образования и раннего выявления до разработки и реализации политик </w:t>
      </w:r>
      <w:r>
        <w:lastRenderedPageBreak/>
        <w:t>здорового образа жизни. Эффективное применение этих стратегий требует сотрудничества между наркологами, образовательными учреждениями, социальными службами и семьями, направленное на создание поддерживающей среды, способствующей здоровому развитию молодых людей.</w:t>
      </w:r>
      <w:bookmarkEnd w:id="0"/>
    </w:p>
    <w:sectPr w:rsidR="00DB066E" w:rsidRPr="00DB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8"/>
    <w:rsid w:val="002E63F8"/>
    <w:rsid w:val="00DB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B7DE"/>
  <w15:chartTrackingRefBased/>
  <w15:docId w15:val="{C70E617E-93D5-4056-A657-689A35F3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6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2024-08-04T05:56:00Z</dcterms:created>
  <dcterms:modified xsi:type="dcterms:W3CDTF">2024-08-04T05:59:00Z</dcterms:modified>
</cp:coreProperties>
</file>