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3A2" w:rsidRDefault="00FB2AE0" w:rsidP="00FB2AE0">
      <w:pPr>
        <w:pStyle w:val="1"/>
        <w:jc w:val="center"/>
      </w:pPr>
      <w:r w:rsidRPr="00FB2AE0">
        <w:t xml:space="preserve">Современные технологии </w:t>
      </w:r>
      <w:proofErr w:type="spellStart"/>
      <w:r w:rsidRPr="00FB2AE0">
        <w:t>энергоэффективности</w:t>
      </w:r>
      <w:proofErr w:type="spellEnd"/>
    </w:p>
    <w:p w:rsidR="00FB2AE0" w:rsidRDefault="00FB2AE0" w:rsidP="00FB2AE0"/>
    <w:p w:rsidR="00FB2AE0" w:rsidRDefault="00FB2AE0" w:rsidP="00FB2AE0">
      <w:bookmarkStart w:id="0" w:name="_GoBack"/>
      <w:r>
        <w:t xml:space="preserve">Современные технологии </w:t>
      </w:r>
      <w:proofErr w:type="spellStart"/>
      <w:r>
        <w:t>энергоэффективности</w:t>
      </w:r>
      <w:proofErr w:type="spellEnd"/>
      <w:r>
        <w:t xml:space="preserve"> играют ключевую роль в решении глобальных энергетических и экологических проблем. С ростом потребления энергии и усилением влияния человеческой деятельности на окружающую среду возникает необходимость в разработке и внедрении инновационных решений, направленных на снижение энергопотребления и повышение эффект</w:t>
      </w:r>
      <w:r>
        <w:t>ивности использования ресурсов.</w:t>
      </w:r>
    </w:p>
    <w:p w:rsidR="00FB2AE0" w:rsidRDefault="00FB2AE0" w:rsidP="00FB2AE0">
      <w:r>
        <w:t xml:space="preserve">Одной из наиболее перспективных технологий является использование светодиодного освещения. Светодиоды (LED) отличаются высокой </w:t>
      </w:r>
      <w:proofErr w:type="spellStart"/>
      <w:r>
        <w:t>энергоэффективностью</w:t>
      </w:r>
      <w:proofErr w:type="spellEnd"/>
      <w:r>
        <w:t xml:space="preserve"> и долгим сроком службы по сравнению с традиционными источниками света. Они потребляют значительно меньше электроэнергии, обеспечивая при этом высокое качество освещения. Массовое внедрение LED-технологий в бытовом и промышленном секторах способствует существенному снижению энергопотребления и уменьш</w:t>
      </w:r>
      <w:r>
        <w:t>ению выбросов парниковых газов.</w:t>
      </w:r>
    </w:p>
    <w:p w:rsidR="00FB2AE0" w:rsidRDefault="00FB2AE0" w:rsidP="00FB2AE0">
      <w:r>
        <w:t>Системы "умного дома" представляют собой интегрированные решения, позволяющие оптимизировать потребление энергии в жилых помещениях. Используя датчики, автоматизацию и искусственный интеллект, такие системы регулируют работу отопления, вентиляции, кондиционирования и освещения в зависимости от присутствия людей, времени суток и погодных условий. Это позволяет значительно сократить расходы энергии б</w:t>
      </w:r>
      <w:r>
        <w:t>ез ущерба для комфорта жильцов.</w:t>
      </w:r>
    </w:p>
    <w:p w:rsidR="00FB2AE0" w:rsidRDefault="00FB2AE0" w:rsidP="00FB2AE0">
      <w:r>
        <w:t>В промышленности активно применяются технологии рекуперации энергии. Например, тепло, выделяемое в процессе производства, может быть использовано для обогрева помещений или генерации электроэнергии. Использование отходящего тепла позволяет повысить общую эффективность производственных процессов и сн</w:t>
      </w:r>
      <w:r>
        <w:t>изить затраты на энергоресурсы.</w:t>
      </w:r>
    </w:p>
    <w:p w:rsidR="00FB2AE0" w:rsidRDefault="00FB2AE0" w:rsidP="00FB2AE0">
      <w:r>
        <w:t xml:space="preserve">В транспортном секторе электромобили становятся все более популярными благодаря своей </w:t>
      </w:r>
      <w:proofErr w:type="spellStart"/>
      <w:r>
        <w:t>энергоэффективности</w:t>
      </w:r>
      <w:proofErr w:type="spellEnd"/>
      <w:r>
        <w:t xml:space="preserve"> и </w:t>
      </w:r>
      <w:proofErr w:type="spellStart"/>
      <w:r>
        <w:t>экологичности</w:t>
      </w:r>
      <w:proofErr w:type="spellEnd"/>
      <w:r>
        <w:t>. Развитие технологий аккумуляторов и инфраструктуры зарядных станций способствует росту числа электромобилей на дорогах. Гибридные автомобили, сочетающие двигатели внутреннего сгорания и электродвигатели, также позволяют снизить потребление топ</w:t>
      </w:r>
      <w:r>
        <w:t>лива и выбросы вредных веществ.</w:t>
      </w:r>
    </w:p>
    <w:p w:rsidR="00FB2AE0" w:rsidRDefault="00FB2AE0" w:rsidP="00FB2AE0">
      <w:r>
        <w:t xml:space="preserve">Возобновляемые источники энергии, такие как солнечные панели и </w:t>
      </w:r>
      <w:proofErr w:type="spellStart"/>
      <w:r>
        <w:t>ветрогенераторы</w:t>
      </w:r>
      <w:proofErr w:type="spellEnd"/>
      <w:r>
        <w:t xml:space="preserve">, играют важную роль в повышении </w:t>
      </w:r>
      <w:proofErr w:type="spellStart"/>
      <w:r>
        <w:t>энергоэффективности</w:t>
      </w:r>
      <w:proofErr w:type="spellEnd"/>
      <w:r>
        <w:t xml:space="preserve"> на национальном и глобальном уровнях. Технологии хранения энергии, включая современные аккумуляторы и системы накопления, позволяют сглаживать колебания в производстве и потреблении энергии, обеспечи</w:t>
      </w:r>
      <w:r>
        <w:t>вая стабильность энергосистемы.</w:t>
      </w:r>
    </w:p>
    <w:p w:rsidR="00FB2AE0" w:rsidRDefault="00FB2AE0" w:rsidP="00FB2AE0">
      <w:r>
        <w:t xml:space="preserve">Инновации в строительстве также способствуют </w:t>
      </w:r>
      <w:proofErr w:type="spellStart"/>
      <w:r>
        <w:t>энергоэффективности</w:t>
      </w:r>
      <w:proofErr w:type="spellEnd"/>
      <w:r>
        <w:t>. Использование теплоизолирующих материалов, энергосберегающих окон и вентиляционных систем с рекуперацией тепла снижает потребление энергии на отопление и кондиционирование. Проекты "пассивных домов", которые практически не требуют дополнительного отопления или охлаждения, становят</w:t>
      </w:r>
      <w:r>
        <w:t>ся все более распространенными.</w:t>
      </w:r>
    </w:p>
    <w:p w:rsidR="00FB2AE0" w:rsidRDefault="00FB2AE0" w:rsidP="00FB2AE0">
      <w:r>
        <w:t xml:space="preserve">Технологии управления энергопотреблением на предприятиях и в энергосетях, известные как "умные сети" или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Grid</w:t>
      </w:r>
      <w:proofErr w:type="spellEnd"/>
      <w:r>
        <w:t>, позволяют оптимизировать распределение энергии, снижать потери и интегрировать возобновляемые источники. Использование информационных технологий и больших данных в энергетике открывает новые возможности для повышения эффективнос</w:t>
      </w:r>
      <w:r>
        <w:t>ти и устойчивости энергосистем.</w:t>
      </w:r>
    </w:p>
    <w:p w:rsidR="00FB2AE0" w:rsidRDefault="00FB2AE0" w:rsidP="00FB2AE0">
      <w:r>
        <w:lastRenderedPageBreak/>
        <w:t xml:space="preserve">Важным направлением является развитие </w:t>
      </w:r>
      <w:proofErr w:type="spellStart"/>
      <w:r>
        <w:t>энергоэффективных</w:t>
      </w:r>
      <w:proofErr w:type="spellEnd"/>
      <w:r>
        <w:t xml:space="preserve"> технологий в промышленном оборудовании. Современные электродвигатели с регулируемой скоростью, высокоэффективные насосы и компрессоры позволяют снизить энергопотребление в производственных процессах. Автоматизация и контроль за работой оборудования обеспечивают оптимальное использование ресурсов и сн</w:t>
      </w:r>
      <w:r>
        <w:t>ижение эксплуатационных затрат.</w:t>
      </w:r>
    </w:p>
    <w:p w:rsidR="00FB2AE0" w:rsidRDefault="00FB2AE0" w:rsidP="00FB2AE0">
      <w:r>
        <w:t xml:space="preserve">Кроме того, развитие технологий </w:t>
      </w:r>
      <w:proofErr w:type="spellStart"/>
      <w:r>
        <w:t>энергоэффективности</w:t>
      </w:r>
      <w:proofErr w:type="spellEnd"/>
      <w:r>
        <w:t xml:space="preserve"> требует поддержки со стороны государства и общества. Внедрение стандартов </w:t>
      </w:r>
      <w:proofErr w:type="spellStart"/>
      <w:r>
        <w:t>энергоэффективности</w:t>
      </w:r>
      <w:proofErr w:type="spellEnd"/>
      <w:r>
        <w:t xml:space="preserve">, налоговых льгот и субсидий стимулирует предприятия и граждан инвестировать в современные решения. Образовательные программы и информирование населения о преимуществах </w:t>
      </w:r>
      <w:proofErr w:type="spellStart"/>
      <w:r>
        <w:t>энергоэффективности</w:t>
      </w:r>
      <w:proofErr w:type="spellEnd"/>
      <w:r>
        <w:t xml:space="preserve"> способствуют изменению потребительского поведения и осознанию важности рационального использ</w:t>
      </w:r>
      <w:r>
        <w:t>ования энергии.</w:t>
      </w:r>
    </w:p>
    <w:p w:rsidR="00FB2AE0" w:rsidRPr="00FB2AE0" w:rsidRDefault="00FB2AE0" w:rsidP="00FB2AE0">
      <w:r>
        <w:t xml:space="preserve">В заключение, современные технологии </w:t>
      </w:r>
      <w:proofErr w:type="spellStart"/>
      <w:r>
        <w:t>энергоэффективности</w:t>
      </w:r>
      <w:proofErr w:type="spellEnd"/>
      <w:r>
        <w:t xml:space="preserve"> являются ключевым инструментом в достижении устойчивого развития и экологической безопасности. Их широкое внедрение способствует снижению </w:t>
      </w:r>
      <w:proofErr w:type="spellStart"/>
      <w:r>
        <w:t>энергозатрат</w:t>
      </w:r>
      <w:proofErr w:type="spellEnd"/>
      <w:r>
        <w:t>, уменьшению негативного влияния на окружающую среду и повышению качества жизни. Инновации в этой области продолжают развиваться, открывая новые перспективы для эффективного и ответственного использования энергетических ресурсов.</w:t>
      </w:r>
      <w:bookmarkEnd w:id="0"/>
    </w:p>
    <w:sectPr w:rsidR="00FB2AE0" w:rsidRPr="00FB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A2"/>
    <w:rsid w:val="00FB2AE0"/>
    <w:rsid w:val="00FE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BDA0"/>
  <w15:chartTrackingRefBased/>
  <w15:docId w15:val="{A19DD2B8-3496-40F6-AF85-DF6F3005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2A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A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2024-10-28T20:40:00Z</dcterms:created>
  <dcterms:modified xsi:type="dcterms:W3CDTF">2024-10-28T20:40:00Z</dcterms:modified>
</cp:coreProperties>
</file>