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2B" w:rsidRDefault="00A76FE4" w:rsidP="00A76FE4">
      <w:pPr>
        <w:pStyle w:val="1"/>
        <w:rPr>
          <w:lang w:val="ru-RU"/>
        </w:rPr>
      </w:pPr>
      <w:r w:rsidRPr="00A76FE4">
        <w:rPr>
          <w:lang w:val="ru-RU"/>
        </w:rPr>
        <w:t xml:space="preserve">Роль социальных сетей в формировании гражданского общества в </w:t>
      </w:r>
      <w:r>
        <w:t>XXI</w:t>
      </w:r>
      <w:r w:rsidRPr="00A76FE4">
        <w:rPr>
          <w:lang w:val="ru-RU"/>
        </w:rPr>
        <w:t xml:space="preserve"> веке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 xml:space="preserve">Социальные сети стали важной частью повседневной жизни в </w:t>
      </w:r>
      <w:r w:rsidRPr="00A76FE4">
        <w:t>XXI</w:t>
      </w:r>
      <w:r w:rsidRPr="00A76FE4">
        <w:rPr>
          <w:lang w:val="ru-RU"/>
        </w:rPr>
        <w:t xml:space="preserve"> веке. Они преобразовали способы общения, обмена информацией и самоорганизации общества. В этом контексте они играют значительную роль в развитии гражданского общества, предоставляя людям новые инструменты для участия в общественных процессах, самовыражения и мобилизации. Настоящий реферат посвящен анализу влияния социальных сетей на становление и развитие гражданского общества в современном мире.</w:t>
      </w:r>
    </w:p>
    <w:p w:rsidR="00A76FE4" w:rsidRPr="00A76FE4" w:rsidRDefault="00A76FE4" w:rsidP="00A76FE4">
      <w:pPr>
        <w:pStyle w:val="2"/>
        <w:rPr>
          <w:lang w:val="ru-RU"/>
        </w:rPr>
      </w:pPr>
      <w:bookmarkStart w:id="0" w:name="_GoBack"/>
      <w:r w:rsidRPr="00A76FE4">
        <w:rPr>
          <w:lang w:val="ru-RU"/>
        </w:rPr>
        <w:t>Гражданское общество: понятие и ключевые аспекты</w:t>
      </w:r>
    </w:p>
    <w:bookmarkEnd w:id="0"/>
    <w:p w:rsidR="00A76FE4" w:rsidRPr="00A76FE4" w:rsidRDefault="00A76FE4" w:rsidP="00A76FE4">
      <w:r w:rsidRPr="00A76FE4">
        <w:rPr>
          <w:lang w:val="ru-RU"/>
        </w:rPr>
        <w:t xml:space="preserve">Гражданское общество представляет собой совокупность независимых от государства организаций, групп и инициатив, направленных на защиту интересов граждан и участие в общественных процессах. </w:t>
      </w:r>
      <w:proofErr w:type="spellStart"/>
      <w:r w:rsidRPr="00A76FE4">
        <w:t>Важными</w:t>
      </w:r>
      <w:proofErr w:type="spellEnd"/>
      <w:r w:rsidRPr="00A76FE4">
        <w:t xml:space="preserve"> </w:t>
      </w:r>
      <w:proofErr w:type="spellStart"/>
      <w:r w:rsidRPr="00A76FE4">
        <w:t>составляющими</w:t>
      </w:r>
      <w:proofErr w:type="spellEnd"/>
      <w:r w:rsidRPr="00A76FE4">
        <w:t xml:space="preserve"> </w:t>
      </w:r>
      <w:proofErr w:type="spellStart"/>
      <w:r w:rsidRPr="00A76FE4">
        <w:t>гражданского</w:t>
      </w:r>
      <w:proofErr w:type="spellEnd"/>
      <w:r w:rsidRPr="00A76FE4">
        <w:t xml:space="preserve"> </w:t>
      </w:r>
      <w:proofErr w:type="spellStart"/>
      <w:r w:rsidRPr="00A76FE4">
        <w:t>общества</w:t>
      </w:r>
      <w:proofErr w:type="spellEnd"/>
      <w:r w:rsidRPr="00A76FE4">
        <w:t xml:space="preserve"> </w:t>
      </w:r>
      <w:proofErr w:type="spellStart"/>
      <w:r w:rsidRPr="00A76FE4">
        <w:t>являются</w:t>
      </w:r>
      <w:proofErr w:type="spellEnd"/>
      <w:r w:rsidRPr="00A76FE4">
        <w:t>:</w:t>
      </w:r>
    </w:p>
    <w:p w:rsidR="00A76FE4" w:rsidRPr="00A76FE4" w:rsidRDefault="00A76FE4" w:rsidP="00A76FE4">
      <w:pPr>
        <w:numPr>
          <w:ilvl w:val="0"/>
          <w:numId w:val="1"/>
        </w:numPr>
        <w:rPr>
          <w:lang w:val="ru-RU"/>
        </w:rPr>
      </w:pPr>
      <w:r w:rsidRPr="00A76FE4">
        <w:rPr>
          <w:lang w:val="ru-RU"/>
        </w:rPr>
        <w:t>Свобода слова и выражения мнений;</w:t>
      </w:r>
    </w:p>
    <w:p w:rsidR="00A76FE4" w:rsidRPr="00A76FE4" w:rsidRDefault="00A76FE4" w:rsidP="00A76FE4">
      <w:pPr>
        <w:numPr>
          <w:ilvl w:val="0"/>
          <w:numId w:val="1"/>
        </w:numPr>
      </w:pPr>
      <w:proofErr w:type="spellStart"/>
      <w:r w:rsidRPr="00A76FE4">
        <w:t>Доступ</w:t>
      </w:r>
      <w:proofErr w:type="spellEnd"/>
      <w:r w:rsidRPr="00A76FE4">
        <w:t xml:space="preserve"> к </w:t>
      </w:r>
      <w:proofErr w:type="spellStart"/>
      <w:r w:rsidRPr="00A76FE4">
        <w:t>информации</w:t>
      </w:r>
      <w:proofErr w:type="spellEnd"/>
      <w:r w:rsidRPr="00A76FE4">
        <w:t>;</w:t>
      </w:r>
    </w:p>
    <w:p w:rsidR="00A76FE4" w:rsidRPr="00A76FE4" w:rsidRDefault="00A76FE4" w:rsidP="00A76FE4">
      <w:pPr>
        <w:numPr>
          <w:ilvl w:val="0"/>
          <w:numId w:val="1"/>
        </w:numPr>
        <w:rPr>
          <w:lang w:val="ru-RU"/>
        </w:rPr>
      </w:pPr>
      <w:r w:rsidRPr="00A76FE4">
        <w:rPr>
          <w:lang w:val="ru-RU"/>
        </w:rPr>
        <w:t>Участие в коллективных действиях и принятии решений;</w:t>
      </w:r>
    </w:p>
    <w:p w:rsidR="00A76FE4" w:rsidRPr="00A76FE4" w:rsidRDefault="00A76FE4" w:rsidP="00A76FE4">
      <w:pPr>
        <w:numPr>
          <w:ilvl w:val="0"/>
          <w:numId w:val="1"/>
        </w:numPr>
      </w:pPr>
      <w:proofErr w:type="spellStart"/>
      <w:r w:rsidRPr="00A76FE4">
        <w:t>Наличие</w:t>
      </w:r>
      <w:proofErr w:type="spellEnd"/>
      <w:r w:rsidRPr="00A76FE4">
        <w:t xml:space="preserve"> </w:t>
      </w:r>
      <w:proofErr w:type="spellStart"/>
      <w:r w:rsidRPr="00A76FE4">
        <w:t>активных</w:t>
      </w:r>
      <w:proofErr w:type="spellEnd"/>
      <w:r w:rsidRPr="00A76FE4">
        <w:t xml:space="preserve"> </w:t>
      </w:r>
      <w:proofErr w:type="spellStart"/>
      <w:r w:rsidRPr="00A76FE4">
        <w:t>гражданских</w:t>
      </w:r>
      <w:proofErr w:type="spellEnd"/>
      <w:r w:rsidRPr="00A76FE4">
        <w:t xml:space="preserve"> </w:t>
      </w:r>
      <w:proofErr w:type="spellStart"/>
      <w:r w:rsidRPr="00A76FE4">
        <w:t>инициатив</w:t>
      </w:r>
      <w:proofErr w:type="spellEnd"/>
      <w:r w:rsidRPr="00A76FE4">
        <w:t>.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 xml:space="preserve">Социальные сети, такие как </w:t>
      </w:r>
      <w:r w:rsidRPr="00A76FE4">
        <w:t>Facebook</w:t>
      </w:r>
      <w:r w:rsidRPr="00A76FE4">
        <w:rPr>
          <w:lang w:val="ru-RU"/>
        </w:rPr>
        <w:t xml:space="preserve">, </w:t>
      </w:r>
      <w:r w:rsidRPr="00A76FE4">
        <w:t>Twitter</w:t>
      </w:r>
      <w:r w:rsidRPr="00A76FE4">
        <w:rPr>
          <w:lang w:val="ru-RU"/>
        </w:rPr>
        <w:t xml:space="preserve">, </w:t>
      </w:r>
      <w:r w:rsidRPr="00A76FE4">
        <w:t>Instagram</w:t>
      </w:r>
      <w:r w:rsidRPr="00A76FE4">
        <w:rPr>
          <w:lang w:val="ru-RU"/>
        </w:rPr>
        <w:t xml:space="preserve">, </w:t>
      </w:r>
      <w:proofErr w:type="spellStart"/>
      <w:r w:rsidRPr="00A76FE4">
        <w:t>TikTok</w:t>
      </w:r>
      <w:proofErr w:type="spellEnd"/>
      <w:r w:rsidRPr="00A76FE4">
        <w:rPr>
          <w:lang w:val="ru-RU"/>
        </w:rPr>
        <w:t xml:space="preserve"> и другие платформы, значительно усилили все эти аспекты благодаря своей глобальности, доступности и интерактивности.</w:t>
      </w:r>
    </w:p>
    <w:p w:rsidR="00A76FE4" w:rsidRPr="00A76FE4" w:rsidRDefault="00A76FE4" w:rsidP="00A76FE4">
      <w:pPr>
        <w:pStyle w:val="2"/>
        <w:rPr>
          <w:lang w:val="ru-RU"/>
        </w:rPr>
      </w:pPr>
      <w:r w:rsidRPr="00A76FE4">
        <w:rPr>
          <w:lang w:val="ru-RU"/>
        </w:rPr>
        <w:t>Социальные сети как инструмент коммуникации</w:t>
      </w:r>
    </w:p>
    <w:p w:rsidR="00A76FE4" w:rsidRPr="00A76FE4" w:rsidRDefault="00A76FE4" w:rsidP="00A76FE4">
      <w:pPr>
        <w:pStyle w:val="3"/>
        <w:rPr>
          <w:lang w:val="ru-RU"/>
        </w:rPr>
      </w:pPr>
      <w:r w:rsidRPr="00A76FE4">
        <w:rPr>
          <w:lang w:val="ru-RU"/>
        </w:rPr>
        <w:t>Распространение информации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>Социальные сети обеспечивают мгновенный доступ к информации и позволяют пользователям делиться ею с широкой аудиторией. Это способствует повышению информированности граждан о текущих событиях, социальных проблемах и политических процессах. Например, платформы часто используются для освещения событий, которые могут быть замалчиваемы традиционными СМИ.</w:t>
      </w:r>
    </w:p>
    <w:p w:rsidR="00A76FE4" w:rsidRPr="00A76FE4" w:rsidRDefault="00A76FE4" w:rsidP="00A76FE4">
      <w:pPr>
        <w:pStyle w:val="3"/>
        <w:rPr>
          <w:lang w:val="ru-RU"/>
        </w:rPr>
      </w:pPr>
      <w:r w:rsidRPr="00A76FE4">
        <w:rPr>
          <w:lang w:val="ru-RU"/>
        </w:rPr>
        <w:t>Выражение мнений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>Социальные сети дают каждому пользователю возможность высказывать свои взгляды и идеи. Это создает пространство для публичных дискуссий и обмена мнениями, способствуя развитию демократических принципов в обществе.</w:t>
      </w:r>
    </w:p>
    <w:p w:rsidR="00A76FE4" w:rsidRPr="00A76FE4" w:rsidRDefault="00A76FE4" w:rsidP="00A76FE4">
      <w:pPr>
        <w:pStyle w:val="2"/>
        <w:rPr>
          <w:lang w:val="ru-RU"/>
        </w:rPr>
      </w:pPr>
      <w:r w:rsidRPr="00A76FE4">
        <w:rPr>
          <w:lang w:val="ru-RU"/>
        </w:rPr>
        <w:t>Социальные сети как инструмент мобилизации</w:t>
      </w:r>
    </w:p>
    <w:p w:rsidR="00A76FE4" w:rsidRPr="00A76FE4" w:rsidRDefault="00A76FE4" w:rsidP="00A76FE4">
      <w:pPr>
        <w:pStyle w:val="3"/>
        <w:rPr>
          <w:lang w:val="ru-RU"/>
        </w:rPr>
      </w:pPr>
      <w:r w:rsidRPr="00A76FE4">
        <w:rPr>
          <w:lang w:val="ru-RU"/>
        </w:rPr>
        <w:t>Организация массовых движений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 xml:space="preserve">Одной из важнейших функций социальных сетей является способность быстро мобилизовать большое количество людей для участия в акциях протеста, митингах и других общественных мероприятиях. Примеры включают «Арабскую весну», протесты в Гонконге и движение </w:t>
      </w:r>
      <w:r w:rsidRPr="00A76FE4">
        <w:t>Black</w:t>
      </w:r>
      <w:r w:rsidRPr="00A76FE4">
        <w:rPr>
          <w:lang w:val="ru-RU"/>
        </w:rPr>
        <w:t xml:space="preserve"> </w:t>
      </w:r>
      <w:r w:rsidRPr="00A76FE4">
        <w:t>Lives</w:t>
      </w:r>
      <w:r w:rsidRPr="00A76FE4">
        <w:rPr>
          <w:lang w:val="ru-RU"/>
        </w:rPr>
        <w:t xml:space="preserve"> </w:t>
      </w:r>
      <w:r w:rsidRPr="00A76FE4">
        <w:t>Matter</w:t>
      </w:r>
      <w:r w:rsidRPr="00A76FE4">
        <w:rPr>
          <w:lang w:val="ru-RU"/>
        </w:rPr>
        <w:t>.</w:t>
      </w:r>
    </w:p>
    <w:p w:rsidR="00A76FE4" w:rsidRPr="00A76FE4" w:rsidRDefault="00A76FE4" w:rsidP="00A76FE4">
      <w:pPr>
        <w:pStyle w:val="3"/>
        <w:rPr>
          <w:lang w:val="ru-RU"/>
        </w:rPr>
      </w:pPr>
      <w:r w:rsidRPr="00A76FE4">
        <w:rPr>
          <w:lang w:val="ru-RU"/>
        </w:rPr>
        <w:t>Поддержка волонтерских инициатив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>Социальные сети также используются для организации благотворительных мероприятий, волонтерских программ и сборов средств. Это способствует укреплению солидарности и взаимопомощи среди граждан.</w:t>
      </w:r>
    </w:p>
    <w:p w:rsidR="00A76FE4" w:rsidRPr="00A76FE4" w:rsidRDefault="00A76FE4" w:rsidP="00A76FE4">
      <w:pPr>
        <w:pStyle w:val="2"/>
        <w:rPr>
          <w:lang w:val="ru-RU"/>
        </w:rPr>
      </w:pPr>
      <w:r w:rsidRPr="00A76FE4">
        <w:rPr>
          <w:lang w:val="ru-RU"/>
        </w:rPr>
        <w:lastRenderedPageBreak/>
        <w:t>Социальные сети как фактор формирования коллективной идентичности</w:t>
      </w:r>
    </w:p>
    <w:p w:rsidR="00A76FE4" w:rsidRPr="00A76FE4" w:rsidRDefault="00A76FE4" w:rsidP="00A76FE4">
      <w:pPr>
        <w:pStyle w:val="3"/>
        <w:rPr>
          <w:lang w:val="ru-RU"/>
        </w:rPr>
      </w:pPr>
      <w:r w:rsidRPr="00A76FE4">
        <w:rPr>
          <w:lang w:val="ru-RU"/>
        </w:rPr>
        <w:t>Создание сообществ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>Социальные сети способствуют объединению людей с общими интересами, ценностями или целями. Это могут быть группы, посвященные экологическим вопросам, защите прав человека, борьбе с дискриминацией и другим важным проблемам.</w:t>
      </w:r>
    </w:p>
    <w:p w:rsidR="00A76FE4" w:rsidRPr="00A76FE4" w:rsidRDefault="00A76FE4" w:rsidP="00A76FE4">
      <w:pPr>
        <w:pStyle w:val="3"/>
        <w:rPr>
          <w:lang w:val="ru-RU"/>
        </w:rPr>
      </w:pPr>
      <w:r w:rsidRPr="00A76FE4">
        <w:rPr>
          <w:lang w:val="ru-RU"/>
        </w:rPr>
        <w:t>Распространение культурных ценностей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>Платформы также играют важную роль в продвижении культурных и этнических ценностей, поддерживая диалог между различными группами и укрепляя толерантность.</w:t>
      </w:r>
    </w:p>
    <w:p w:rsidR="00A76FE4" w:rsidRPr="00A76FE4" w:rsidRDefault="00A76FE4" w:rsidP="00A76FE4">
      <w:pPr>
        <w:pStyle w:val="2"/>
        <w:rPr>
          <w:lang w:val="ru-RU"/>
        </w:rPr>
      </w:pPr>
      <w:r w:rsidRPr="00A76FE4">
        <w:rPr>
          <w:lang w:val="ru-RU"/>
        </w:rPr>
        <w:t>Проблемы и вызовы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>Несмотря на значительные преимущества, роль социальных сетей в гражданском обществе сопровождается рядом вызовов:</w:t>
      </w:r>
    </w:p>
    <w:p w:rsidR="00A76FE4" w:rsidRPr="00A76FE4" w:rsidRDefault="00A76FE4" w:rsidP="00A76FE4">
      <w:pPr>
        <w:numPr>
          <w:ilvl w:val="0"/>
          <w:numId w:val="2"/>
        </w:numPr>
        <w:rPr>
          <w:lang w:val="ru-RU"/>
        </w:rPr>
      </w:pPr>
      <w:r w:rsidRPr="00A76FE4">
        <w:rPr>
          <w:b/>
          <w:bCs/>
          <w:lang w:val="ru-RU"/>
        </w:rPr>
        <w:t xml:space="preserve">Дезинформация и </w:t>
      </w:r>
      <w:proofErr w:type="spellStart"/>
      <w:r w:rsidRPr="00A76FE4">
        <w:rPr>
          <w:b/>
          <w:bCs/>
          <w:lang w:val="ru-RU"/>
        </w:rPr>
        <w:t>фейковые</w:t>
      </w:r>
      <w:proofErr w:type="spellEnd"/>
      <w:r w:rsidRPr="00A76FE4">
        <w:rPr>
          <w:b/>
          <w:bCs/>
          <w:lang w:val="ru-RU"/>
        </w:rPr>
        <w:t xml:space="preserve"> новости</w:t>
      </w:r>
      <w:r w:rsidRPr="00A76FE4">
        <w:rPr>
          <w:lang w:val="ru-RU"/>
        </w:rPr>
        <w:t>: Социальные сети могут способствовать распространению ложной информации, что дестабилизирует общественные процессы.</w:t>
      </w:r>
    </w:p>
    <w:p w:rsidR="00A76FE4" w:rsidRPr="00A76FE4" w:rsidRDefault="00A76FE4" w:rsidP="00A76FE4">
      <w:pPr>
        <w:numPr>
          <w:ilvl w:val="0"/>
          <w:numId w:val="2"/>
        </w:numPr>
        <w:rPr>
          <w:lang w:val="ru-RU"/>
        </w:rPr>
      </w:pPr>
      <w:r w:rsidRPr="00A76FE4">
        <w:rPr>
          <w:b/>
          <w:bCs/>
          <w:lang w:val="ru-RU"/>
        </w:rPr>
        <w:t>Манипуляция общественным мнением</w:t>
      </w:r>
      <w:r w:rsidRPr="00A76FE4">
        <w:rPr>
          <w:lang w:val="ru-RU"/>
        </w:rPr>
        <w:t>: Алгоритмы платформ и целенаправленные кампании могут использоваться для влияния на взгляды пользователей, подрывая демократические принципы.</w:t>
      </w:r>
    </w:p>
    <w:p w:rsidR="00A76FE4" w:rsidRPr="00A76FE4" w:rsidRDefault="00A76FE4" w:rsidP="00A76FE4">
      <w:pPr>
        <w:numPr>
          <w:ilvl w:val="0"/>
          <w:numId w:val="2"/>
        </w:numPr>
        <w:rPr>
          <w:lang w:val="ru-RU"/>
        </w:rPr>
      </w:pPr>
      <w:r w:rsidRPr="00A76FE4">
        <w:rPr>
          <w:b/>
          <w:bCs/>
          <w:lang w:val="ru-RU"/>
        </w:rPr>
        <w:t>Проблемы конфиденциальности</w:t>
      </w:r>
      <w:r w:rsidRPr="00A76FE4">
        <w:rPr>
          <w:lang w:val="ru-RU"/>
        </w:rPr>
        <w:t>: Использование данных пользователей вызывает опасения относительно их защиты и свободы.</w:t>
      </w:r>
    </w:p>
    <w:p w:rsidR="00A76FE4" w:rsidRPr="00A76FE4" w:rsidRDefault="00A76FE4" w:rsidP="00A76FE4">
      <w:pPr>
        <w:numPr>
          <w:ilvl w:val="0"/>
          <w:numId w:val="2"/>
        </w:numPr>
        <w:rPr>
          <w:lang w:val="ru-RU"/>
        </w:rPr>
      </w:pPr>
      <w:r w:rsidRPr="00A76FE4">
        <w:rPr>
          <w:b/>
          <w:bCs/>
          <w:lang w:val="ru-RU"/>
        </w:rPr>
        <w:t>Информационное неравенство</w:t>
      </w:r>
      <w:r w:rsidRPr="00A76FE4">
        <w:rPr>
          <w:lang w:val="ru-RU"/>
        </w:rPr>
        <w:t>: Доступ к социальным сетям остается ограниченным для определенных групп населения, что может приводить к усилению социального неравенства.</w:t>
      </w:r>
    </w:p>
    <w:p w:rsidR="00A76FE4" w:rsidRPr="00A76FE4" w:rsidRDefault="00A76FE4" w:rsidP="00A76FE4">
      <w:pPr>
        <w:pStyle w:val="2"/>
        <w:rPr>
          <w:lang w:val="ru-RU"/>
        </w:rPr>
      </w:pPr>
      <w:r w:rsidRPr="00A76FE4">
        <w:rPr>
          <w:lang w:val="ru-RU"/>
        </w:rPr>
        <w:t>Заключение</w:t>
      </w:r>
    </w:p>
    <w:p w:rsidR="00A76FE4" w:rsidRPr="00A76FE4" w:rsidRDefault="00A76FE4" w:rsidP="00A76FE4">
      <w:pPr>
        <w:rPr>
          <w:lang w:val="ru-RU"/>
        </w:rPr>
      </w:pPr>
      <w:r w:rsidRPr="00A76FE4">
        <w:rPr>
          <w:lang w:val="ru-RU"/>
        </w:rPr>
        <w:t xml:space="preserve">Социальные сети стали мощным инструментом для формирования и развития гражданского общества в </w:t>
      </w:r>
      <w:r w:rsidRPr="00A76FE4">
        <w:t>XXI</w:t>
      </w:r>
      <w:r w:rsidRPr="00A76FE4">
        <w:rPr>
          <w:lang w:val="ru-RU"/>
        </w:rPr>
        <w:t xml:space="preserve"> веке. Они способствуют распространению информации, организации коллективных действий и формированию сообществ, что укрепляет демократические процессы и активизирует гражданское участие. Однако эффективное использование их потенциала требует осознания существующих рисков и разработки механизмов, которые обеспечат их ответственное и прозрачное функционирование. Социальные сети, несмотря на вызовы, остаются важным фактором, определяющим развитие гражданского общества в современном мире.</w:t>
      </w:r>
    </w:p>
    <w:sectPr w:rsidR="00A76FE4" w:rsidRPr="00A76F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07F"/>
    <w:multiLevelType w:val="multilevel"/>
    <w:tmpl w:val="A28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D0F4C"/>
    <w:multiLevelType w:val="multilevel"/>
    <w:tmpl w:val="189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C1"/>
    <w:rsid w:val="0025182B"/>
    <w:rsid w:val="00A76FE4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B86D"/>
  <w15:chartTrackingRefBased/>
  <w15:docId w15:val="{43B623CB-4A9A-4CB9-9C5D-2FD789A1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6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6F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76F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6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A76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2024-11-26T19:30:00Z</dcterms:created>
  <dcterms:modified xsi:type="dcterms:W3CDTF">2024-11-26T19:33:00Z</dcterms:modified>
</cp:coreProperties>
</file>