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18B" w:rsidRDefault="0028737F" w:rsidP="0028737F">
      <w:pPr>
        <w:pStyle w:val="1"/>
      </w:pPr>
      <w:r w:rsidRPr="0028737F">
        <w:rPr>
          <w:lang w:val="ru-RU"/>
        </w:rPr>
        <w:t xml:space="preserve">Эволюция цифрового искусства: от первых компьютерных график до </w:t>
      </w:r>
      <w:r>
        <w:t>NFT</w:t>
      </w:r>
    </w:p>
    <w:p w:rsidR="0028737F" w:rsidRPr="0028737F" w:rsidRDefault="0028737F" w:rsidP="0028737F">
      <w:pPr>
        <w:rPr>
          <w:lang w:val="ru-RU"/>
        </w:rPr>
      </w:pPr>
      <w:r w:rsidRPr="0028737F">
        <w:rPr>
          <w:lang w:val="ru-RU"/>
        </w:rPr>
        <w:t xml:space="preserve">Цифровое искусство — это форма художественного выражения, использующая цифровые технологии как основное средство создания и распространения произведений. С момента появления первых компьютерных график в середине </w:t>
      </w:r>
      <w:r w:rsidRPr="0028737F">
        <w:t>XX</w:t>
      </w:r>
      <w:r w:rsidRPr="0028737F">
        <w:rPr>
          <w:lang w:val="ru-RU"/>
        </w:rPr>
        <w:t xml:space="preserve"> века до современного феномена </w:t>
      </w:r>
      <w:r w:rsidRPr="0028737F">
        <w:t>NFT</w:t>
      </w:r>
      <w:r w:rsidRPr="0028737F">
        <w:rPr>
          <w:lang w:val="ru-RU"/>
        </w:rPr>
        <w:t>, цифровое искусство прошло путь от экспериментов в научных лабораториях до международного признания как полноценного направления в искусстве. Этот реферат посвящен ключевым этапам эволюции цифрового искусства и анализу его влияния на культурные и технологические процессы.</w:t>
      </w:r>
    </w:p>
    <w:p w:rsidR="0028737F" w:rsidRPr="0028737F" w:rsidRDefault="0028737F" w:rsidP="0028737F">
      <w:pPr>
        <w:pStyle w:val="2"/>
        <w:rPr>
          <w:lang w:val="ru-RU"/>
        </w:rPr>
      </w:pPr>
      <w:bookmarkStart w:id="0" w:name="_GoBack"/>
      <w:r w:rsidRPr="0028737F">
        <w:rPr>
          <w:lang w:val="ru-RU"/>
        </w:rPr>
        <w:t>Ранний этап: появление компьютерной графики</w:t>
      </w:r>
    </w:p>
    <w:bookmarkEnd w:id="0"/>
    <w:p w:rsidR="0028737F" w:rsidRPr="0028737F" w:rsidRDefault="0028737F" w:rsidP="0028737F">
      <w:pPr>
        <w:rPr>
          <w:b/>
          <w:bCs/>
          <w:lang w:val="ru-RU"/>
        </w:rPr>
      </w:pPr>
      <w:r w:rsidRPr="0028737F">
        <w:rPr>
          <w:b/>
          <w:bCs/>
          <w:lang w:val="ru-RU"/>
        </w:rPr>
        <w:t>1950–1970-е годы: Искусство как эксперимент</w:t>
      </w:r>
    </w:p>
    <w:p w:rsidR="0028737F" w:rsidRPr="0028737F" w:rsidRDefault="0028737F" w:rsidP="0028737F">
      <w:pPr>
        <w:rPr>
          <w:lang w:val="ru-RU"/>
        </w:rPr>
      </w:pPr>
      <w:r w:rsidRPr="0028737F">
        <w:rPr>
          <w:lang w:val="ru-RU"/>
        </w:rPr>
        <w:t>Первый этап цифрового искусства был тесно связан с развитием компьютеров. В этот период художники и программисты начали использовать вычислительные машины для создания графических изображений.</w:t>
      </w:r>
    </w:p>
    <w:p w:rsidR="0028737F" w:rsidRPr="0028737F" w:rsidRDefault="0028737F" w:rsidP="0028737F">
      <w:pPr>
        <w:numPr>
          <w:ilvl w:val="0"/>
          <w:numId w:val="1"/>
        </w:numPr>
        <w:rPr>
          <w:lang w:val="ru-RU"/>
        </w:rPr>
      </w:pPr>
      <w:r w:rsidRPr="0028737F">
        <w:rPr>
          <w:b/>
          <w:bCs/>
          <w:lang w:val="ru-RU"/>
        </w:rPr>
        <w:t>Первооткрыватели</w:t>
      </w:r>
      <w:r w:rsidRPr="0028737F">
        <w:rPr>
          <w:lang w:val="ru-RU"/>
        </w:rPr>
        <w:t>: Одним из первых художников, работающих с компьютерной графикой, стал Джон Уитни, которого считают "отцом компьютерной анимации".</w:t>
      </w:r>
    </w:p>
    <w:p w:rsidR="0028737F" w:rsidRPr="0028737F" w:rsidRDefault="0028737F" w:rsidP="0028737F">
      <w:pPr>
        <w:numPr>
          <w:ilvl w:val="0"/>
          <w:numId w:val="1"/>
        </w:numPr>
        <w:rPr>
          <w:lang w:val="ru-RU"/>
        </w:rPr>
      </w:pPr>
      <w:r w:rsidRPr="0028737F">
        <w:rPr>
          <w:b/>
          <w:bCs/>
          <w:lang w:val="ru-RU"/>
        </w:rPr>
        <w:t>Технологические разработки</w:t>
      </w:r>
      <w:r w:rsidRPr="0028737F">
        <w:rPr>
          <w:lang w:val="ru-RU"/>
        </w:rPr>
        <w:t xml:space="preserve">: </w:t>
      </w:r>
      <w:proofErr w:type="gramStart"/>
      <w:r w:rsidRPr="0028737F">
        <w:rPr>
          <w:lang w:val="ru-RU"/>
        </w:rPr>
        <w:t>В</w:t>
      </w:r>
      <w:proofErr w:type="gramEnd"/>
      <w:r w:rsidRPr="0028737F">
        <w:rPr>
          <w:lang w:val="ru-RU"/>
        </w:rPr>
        <w:t xml:space="preserve"> 1960-х годах появились программы для рисования на компьютерах, такие как </w:t>
      </w:r>
      <w:r w:rsidRPr="0028737F">
        <w:t>Sketchpad</w:t>
      </w:r>
      <w:r w:rsidRPr="0028737F">
        <w:rPr>
          <w:lang w:val="ru-RU"/>
        </w:rPr>
        <w:t xml:space="preserve"> </w:t>
      </w:r>
      <w:proofErr w:type="spellStart"/>
      <w:r w:rsidRPr="0028737F">
        <w:rPr>
          <w:lang w:val="ru-RU"/>
        </w:rPr>
        <w:t>Айвана</w:t>
      </w:r>
      <w:proofErr w:type="spellEnd"/>
      <w:r w:rsidRPr="0028737F">
        <w:rPr>
          <w:lang w:val="ru-RU"/>
        </w:rPr>
        <w:t xml:space="preserve"> Сазерленда, что стало основой для интерактивной графики.</w:t>
      </w:r>
    </w:p>
    <w:p w:rsidR="0028737F" w:rsidRPr="0028737F" w:rsidRDefault="0028737F" w:rsidP="0028737F">
      <w:pPr>
        <w:rPr>
          <w:lang w:val="ru-RU"/>
        </w:rPr>
      </w:pPr>
      <w:r w:rsidRPr="0028737F">
        <w:rPr>
          <w:lang w:val="ru-RU"/>
        </w:rPr>
        <w:t>Основной акцент раннего периода делался на геометрические узоры и абстрактные композиции, создаваемые с помощью алгоритмов.</w:t>
      </w:r>
    </w:p>
    <w:p w:rsidR="0028737F" w:rsidRPr="0028737F" w:rsidRDefault="0028737F" w:rsidP="0028737F">
      <w:pPr>
        <w:pStyle w:val="2"/>
        <w:rPr>
          <w:lang w:val="ru-RU"/>
        </w:rPr>
      </w:pPr>
      <w:r w:rsidRPr="0028737F">
        <w:rPr>
          <w:lang w:val="ru-RU"/>
        </w:rPr>
        <w:t>Развитие технологий и мультимедиа</w:t>
      </w:r>
    </w:p>
    <w:p w:rsidR="0028737F" w:rsidRPr="0028737F" w:rsidRDefault="0028737F" w:rsidP="0028737F">
      <w:pPr>
        <w:rPr>
          <w:b/>
          <w:bCs/>
          <w:lang w:val="ru-RU"/>
        </w:rPr>
      </w:pPr>
      <w:r w:rsidRPr="0028737F">
        <w:rPr>
          <w:b/>
          <w:bCs/>
          <w:lang w:val="ru-RU"/>
        </w:rPr>
        <w:t>1980–1990-е годы: Вхождение в массовую культуру</w:t>
      </w:r>
    </w:p>
    <w:p w:rsidR="0028737F" w:rsidRPr="0028737F" w:rsidRDefault="0028737F" w:rsidP="0028737F">
      <w:pPr>
        <w:rPr>
          <w:lang w:val="ru-RU"/>
        </w:rPr>
      </w:pPr>
      <w:r w:rsidRPr="0028737F">
        <w:rPr>
          <w:lang w:val="ru-RU"/>
        </w:rPr>
        <w:t>С развитием персональных компьютеров и графического программного обеспечения цифровое искусство стало доступным более широкому кругу художников.</w:t>
      </w:r>
    </w:p>
    <w:p w:rsidR="0028737F" w:rsidRPr="0028737F" w:rsidRDefault="0028737F" w:rsidP="0028737F">
      <w:pPr>
        <w:numPr>
          <w:ilvl w:val="0"/>
          <w:numId w:val="2"/>
        </w:numPr>
        <w:rPr>
          <w:lang w:val="ru-RU"/>
        </w:rPr>
      </w:pPr>
      <w:r w:rsidRPr="0028737F">
        <w:rPr>
          <w:b/>
          <w:bCs/>
          <w:lang w:val="ru-RU"/>
        </w:rPr>
        <w:t>Революция программного обеспечения</w:t>
      </w:r>
      <w:r w:rsidRPr="0028737F">
        <w:rPr>
          <w:lang w:val="ru-RU"/>
        </w:rPr>
        <w:t xml:space="preserve">: Программы, такие как </w:t>
      </w:r>
      <w:r w:rsidRPr="0028737F">
        <w:t>Photoshop</w:t>
      </w:r>
      <w:r w:rsidRPr="0028737F">
        <w:rPr>
          <w:lang w:val="ru-RU"/>
        </w:rPr>
        <w:t xml:space="preserve"> (1988 год), позволили художникам создавать сложные изображения с высоким уровнем детализации.</w:t>
      </w:r>
    </w:p>
    <w:p w:rsidR="0028737F" w:rsidRPr="0028737F" w:rsidRDefault="0028737F" w:rsidP="0028737F">
      <w:pPr>
        <w:numPr>
          <w:ilvl w:val="0"/>
          <w:numId w:val="2"/>
        </w:numPr>
        <w:rPr>
          <w:lang w:val="ru-RU"/>
        </w:rPr>
      </w:pPr>
      <w:r w:rsidRPr="0028737F">
        <w:rPr>
          <w:b/>
          <w:bCs/>
          <w:lang w:val="ru-RU"/>
        </w:rPr>
        <w:t>Видеоигры и анимация</w:t>
      </w:r>
      <w:r w:rsidRPr="0028737F">
        <w:rPr>
          <w:lang w:val="ru-RU"/>
        </w:rPr>
        <w:t xml:space="preserve">: </w:t>
      </w:r>
      <w:proofErr w:type="gramStart"/>
      <w:r w:rsidRPr="0028737F">
        <w:rPr>
          <w:lang w:val="ru-RU"/>
        </w:rPr>
        <w:t>В</w:t>
      </w:r>
      <w:proofErr w:type="gramEnd"/>
      <w:r w:rsidRPr="0028737F">
        <w:rPr>
          <w:lang w:val="ru-RU"/>
        </w:rPr>
        <w:t xml:space="preserve"> этот период индустрия видеоигр и анимации активно использовала цифровую графику, расширяя границы художественного самовыражения.</w:t>
      </w:r>
    </w:p>
    <w:p w:rsidR="0028737F" w:rsidRPr="0028737F" w:rsidRDefault="0028737F" w:rsidP="0028737F">
      <w:pPr>
        <w:numPr>
          <w:ilvl w:val="0"/>
          <w:numId w:val="2"/>
        </w:numPr>
        <w:rPr>
          <w:lang w:val="ru-RU"/>
        </w:rPr>
      </w:pPr>
      <w:r w:rsidRPr="0028737F">
        <w:rPr>
          <w:b/>
          <w:bCs/>
          <w:lang w:val="ru-RU"/>
        </w:rPr>
        <w:t>Цифровые инсталляции</w:t>
      </w:r>
      <w:r w:rsidRPr="0028737F">
        <w:rPr>
          <w:lang w:val="ru-RU"/>
        </w:rPr>
        <w:t>: Начали появляться работы, интегрирующие цифровые технологии в физическое пространство, такие как интерактивные инсталляции и проекции.</w:t>
      </w:r>
    </w:p>
    <w:p w:rsidR="0028737F" w:rsidRPr="0028737F" w:rsidRDefault="0028737F" w:rsidP="0028737F">
      <w:pPr>
        <w:rPr>
          <w:lang w:val="ru-RU"/>
        </w:rPr>
      </w:pPr>
      <w:r w:rsidRPr="0028737F">
        <w:rPr>
          <w:lang w:val="ru-RU"/>
        </w:rPr>
        <w:t>Цифровое искусство постепенно становилось частью музейных экспозиций и получало признание в художественном сообществе.</w:t>
      </w:r>
    </w:p>
    <w:p w:rsidR="0028737F" w:rsidRPr="0028737F" w:rsidRDefault="0028737F" w:rsidP="0028737F">
      <w:pPr>
        <w:pStyle w:val="2"/>
        <w:rPr>
          <w:lang w:val="ru-RU"/>
        </w:rPr>
      </w:pPr>
      <w:r w:rsidRPr="0028737F">
        <w:rPr>
          <w:lang w:val="ru-RU"/>
        </w:rPr>
        <w:t>Интернет и демократизация творчества</w:t>
      </w:r>
    </w:p>
    <w:p w:rsidR="0028737F" w:rsidRPr="0028737F" w:rsidRDefault="0028737F" w:rsidP="0028737F">
      <w:pPr>
        <w:rPr>
          <w:b/>
          <w:lang w:val="ru-RU"/>
        </w:rPr>
      </w:pPr>
      <w:r w:rsidRPr="0028737F">
        <w:rPr>
          <w:b/>
          <w:lang w:val="ru-RU"/>
        </w:rPr>
        <w:t>2000-е годы: Глобальное распространение</w:t>
      </w:r>
    </w:p>
    <w:p w:rsidR="0028737F" w:rsidRPr="0028737F" w:rsidRDefault="0028737F" w:rsidP="0028737F">
      <w:r w:rsidRPr="0028737F">
        <w:rPr>
          <w:lang w:val="ru-RU"/>
        </w:rPr>
        <w:t xml:space="preserve">С развитием интернета цифровое искусство приобрело глобальный характер. </w:t>
      </w:r>
      <w:proofErr w:type="spellStart"/>
      <w:r w:rsidRPr="0028737F">
        <w:t>Появились</w:t>
      </w:r>
      <w:proofErr w:type="spellEnd"/>
      <w:r w:rsidRPr="0028737F">
        <w:t xml:space="preserve"> </w:t>
      </w:r>
      <w:proofErr w:type="spellStart"/>
      <w:r w:rsidRPr="0028737F">
        <w:t>новые</w:t>
      </w:r>
      <w:proofErr w:type="spellEnd"/>
      <w:r w:rsidRPr="0028737F">
        <w:t xml:space="preserve"> </w:t>
      </w:r>
      <w:proofErr w:type="spellStart"/>
      <w:r w:rsidRPr="0028737F">
        <w:t>платформы</w:t>
      </w:r>
      <w:proofErr w:type="spellEnd"/>
      <w:r w:rsidRPr="0028737F">
        <w:t xml:space="preserve"> </w:t>
      </w:r>
      <w:proofErr w:type="spellStart"/>
      <w:r w:rsidRPr="0028737F">
        <w:t>для</w:t>
      </w:r>
      <w:proofErr w:type="spellEnd"/>
      <w:r w:rsidRPr="0028737F">
        <w:t xml:space="preserve"> </w:t>
      </w:r>
      <w:proofErr w:type="spellStart"/>
      <w:r w:rsidRPr="0028737F">
        <w:t>создания</w:t>
      </w:r>
      <w:proofErr w:type="spellEnd"/>
      <w:r w:rsidRPr="0028737F">
        <w:t xml:space="preserve">, </w:t>
      </w:r>
      <w:proofErr w:type="spellStart"/>
      <w:r w:rsidRPr="0028737F">
        <w:t>публикации</w:t>
      </w:r>
      <w:proofErr w:type="spellEnd"/>
      <w:r w:rsidRPr="0028737F">
        <w:t xml:space="preserve"> и </w:t>
      </w:r>
      <w:proofErr w:type="spellStart"/>
      <w:r w:rsidRPr="0028737F">
        <w:t>распространения</w:t>
      </w:r>
      <w:proofErr w:type="spellEnd"/>
      <w:r w:rsidRPr="0028737F">
        <w:t xml:space="preserve"> </w:t>
      </w:r>
      <w:proofErr w:type="spellStart"/>
      <w:r w:rsidRPr="0028737F">
        <w:t>контента</w:t>
      </w:r>
      <w:proofErr w:type="spellEnd"/>
      <w:r w:rsidRPr="0028737F">
        <w:t>:</w:t>
      </w:r>
    </w:p>
    <w:p w:rsidR="0028737F" w:rsidRPr="0028737F" w:rsidRDefault="0028737F" w:rsidP="0028737F">
      <w:pPr>
        <w:numPr>
          <w:ilvl w:val="0"/>
          <w:numId w:val="3"/>
        </w:numPr>
        <w:rPr>
          <w:lang w:val="ru-RU"/>
        </w:rPr>
      </w:pPr>
      <w:r w:rsidRPr="0028737F">
        <w:rPr>
          <w:b/>
          <w:bCs/>
          <w:lang w:val="ru-RU"/>
        </w:rPr>
        <w:lastRenderedPageBreak/>
        <w:t>Онлайн-галереи и сообщества</w:t>
      </w:r>
      <w:r w:rsidRPr="0028737F">
        <w:rPr>
          <w:lang w:val="ru-RU"/>
        </w:rPr>
        <w:t xml:space="preserve">: </w:t>
      </w:r>
      <w:proofErr w:type="spellStart"/>
      <w:r w:rsidRPr="0028737F">
        <w:t>DeviantArt</w:t>
      </w:r>
      <w:proofErr w:type="spellEnd"/>
      <w:r w:rsidRPr="0028737F">
        <w:rPr>
          <w:lang w:val="ru-RU"/>
        </w:rPr>
        <w:t xml:space="preserve">, </w:t>
      </w:r>
      <w:proofErr w:type="spellStart"/>
      <w:r w:rsidRPr="0028737F">
        <w:t>Behance</w:t>
      </w:r>
      <w:proofErr w:type="spellEnd"/>
      <w:r w:rsidRPr="0028737F">
        <w:rPr>
          <w:lang w:val="ru-RU"/>
        </w:rPr>
        <w:t xml:space="preserve"> и другие платформы позволили художникам демонстрировать свои работы широкой аудитории.</w:t>
      </w:r>
    </w:p>
    <w:p w:rsidR="0028737F" w:rsidRPr="0028737F" w:rsidRDefault="0028737F" w:rsidP="0028737F">
      <w:pPr>
        <w:numPr>
          <w:ilvl w:val="0"/>
          <w:numId w:val="3"/>
        </w:numPr>
        <w:rPr>
          <w:lang w:val="ru-RU"/>
        </w:rPr>
      </w:pPr>
      <w:r w:rsidRPr="0028737F">
        <w:rPr>
          <w:b/>
          <w:bCs/>
          <w:lang w:val="ru-RU"/>
        </w:rPr>
        <w:t>Интерактивные формы искусства</w:t>
      </w:r>
      <w:r w:rsidRPr="0028737F">
        <w:rPr>
          <w:lang w:val="ru-RU"/>
        </w:rPr>
        <w:t>: Появление флэш-анимации и интерактивных веб-страниц расширило возможности цифрового искусства.</w:t>
      </w:r>
    </w:p>
    <w:p w:rsidR="0028737F" w:rsidRPr="0028737F" w:rsidRDefault="0028737F" w:rsidP="0028737F">
      <w:pPr>
        <w:numPr>
          <w:ilvl w:val="0"/>
          <w:numId w:val="3"/>
        </w:numPr>
        <w:rPr>
          <w:lang w:val="ru-RU"/>
        </w:rPr>
      </w:pPr>
      <w:r w:rsidRPr="0028737F">
        <w:rPr>
          <w:b/>
          <w:bCs/>
          <w:lang w:val="ru-RU"/>
        </w:rPr>
        <w:t>3</w:t>
      </w:r>
      <w:r w:rsidRPr="0028737F">
        <w:rPr>
          <w:b/>
          <w:bCs/>
        </w:rPr>
        <w:t>D</w:t>
      </w:r>
      <w:r w:rsidRPr="0028737F">
        <w:rPr>
          <w:b/>
          <w:bCs/>
          <w:lang w:val="ru-RU"/>
        </w:rPr>
        <w:t>-технологии</w:t>
      </w:r>
      <w:r w:rsidRPr="0028737F">
        <w:rPr>
          <w:lang w:val="ru-RU"/>
        </w:rPr>
        <w:t>: Развитие программ для 3</w:t>
      </w:r>
      <w:r w:rsidRPr="0028737F">
        <w:t>D</w:t>
      </w:r>
      <w:r w:rsidRPr="0028737F">
        <w:rPr>
          <w:lang w:val="ru-RU"/>
        </w:rPr>
        <w:t xml:space="preserve">-моделирования, таких как </w:t>
      </w:r>
      <w:r w:rsidRPr="0028737F">
        <w:t>Blender</w:t>
      </w:r>
      <w:r w:rsidRPr="0028737F">
        <w:rPr>
          <w:lang w:val="ru-RU"/>
        </w:rPr>
        <w:t xml:space="preserve"> и </w:t>
      </w:r>
      <w:r w:rsidRPr="0028737F">
        <w:t>Maya</w:t>
      </w:r>
      <w:r w:rsidRPr="0028737F">
        <w:rPr>
          <w:lang w:val="ru-RU"/>
        </w:rPr>
        <w:t>, дало новый толчок к развитию виртуальной реальности и анимации.</w:t>
      </w:r>
    </w:p>
    <w:p w:rsidR="0028737F" w:rsidRPr="0028737F" w:rsidRDefault="0028737F" w:rsidP="0028737F">
      <w:pPr>
        <w:rPr>
          <w:lang w:val="ru-RU"/>
        </w:rPr>
      </w:pPr>
      <w:r w:rsidRPr="0028737F">
        <w:rPr>
          <w:lang w:val="ru-RU"/>
        </w:rPr>
        <w:t>Цифровое искусство стало более доступным, что способствовало его интеграции в коммерческие и культурные проекты.</w:t>
      </w:r>
    </w:p>
    <w:p w:rsidR="0028737F" w:rsidRPr="0028737F" w:rsidRDefault="0028737F" w:rsidP="0028737F">
      <w:pPr>
        <w:pStyle w:val="2"/>
        <w:rPr>
          <w:lang w:val="ru-RU"/>
        </w:rPr>
      </w:pPr>
      <w:r w:rsidRPr="0028737F">
        <w:rPr>
          <w:lang w:val="ru-RU"/>
        </w:rPr>
        <w:t xml:space="preserve">Современный этап: искусственный интеллект и </w:t>
      </w:r>
      <w:r w:rsidRPr="0028737F">
        <w:t>NFT</w:t>
      </w:r>
    </w:p>
    <w:p w:rsidR="0028737F" w:rsidRPr="0028737F" w:rsidRDefault="0028737F" w:rsidP="0028737F">
      <w:pPr>
        <w:pStyle w:val="3"/>
        <w:rPr>
          <w:lang w:val="ru-RU"/>
        </w:rPr>
      </w:pPr>
      <w:r w:rsidRPr="0028737F">
        <w:rPr>
          <w:lang w:val="ru-RU"/>
        </w:rPr>
        <w:t>Искусственный интеллект</w:t>
      </w:r>
    </w:p>
    <w:p w:rsidR="0028737F" w:rsidRPr="0028737F" w:rsidRDefault="0028737F" w:rsidP="0028737F">
      <w:pPr>
        <w:rPr>
          <w:lang w:val="ru-RU"/>
        </w:rPr>
      </w:pPr>
      <w:r w:rsidRPr="0028737F">
        <w:rPr>
          <w:lang w:val="ru-RU"/>
        </w:rPr>
        <w:t xml:space="preserve">С начала 2010-х годов использование технологий искусственного интеллекта (ИИ) в искусстве стало важным направлением. Программы на основе нейронных сетей, такие как </w:t>
      </w:r>
      <w:proofErr w:type="spellStart"/>
      <w:r w:rsidRPr="0028737F">
        <w:t>DeepDream</w:t>
      </w:r>
      <w:proofErr w:type="spellEnd"/>
      <w:r w:rsidRPr="0028737F">
        <w:rPr>
          <w:lang w:val="ru-RU"/>
        </w:rPr>
        <w:t xml:space="preserve"> и </w:t>
      </w:r>
      <w:r w:rsidRPr="0028737F">
        <w:t>DALL</w:t>
      </w:r>
      <w:r w:rsidRPr="0028737F">
        <w:rPr>
          <w:lang w:val="ru-RU"/>
        </w:rPr>
        <w:t>·</w:t>
      </w:r>
      <w:r w:rsidRPr="0028737F">
        <w:t>E</w:t>
      </w:r>
      <w:r w:rsidRPr="0028737F">
        <w:rPr>
          <w:lang w:val="ru-RU"/>
        </w:rPr>
        <w:t>, позволяют художникам создавать уникальные произведения, которые сочетают человеческое творчество и машинное обучение.</w:t>
      </w:r>
    </w:p>
    <w:p w:rsidR="0028737F" w:rsidRPr="0028737F" w:rsidRDefault="0028737F" w:rsidP="0028737F">
      <w:pPr>
        <w:pStyle w:val="3"/>
        <w:rPr>
          <w:lang w:val="ru-RU"/>
        </w:rPr>
      </w:pPr>
      <w:r w:rsidRPr="0028737F">
        <w:rPr>
          <w:lang w:val="ru-RU"/>
        </w:rPr>
        <w:t xml:space="preserve">Феномен </w:t>
      </w:r>
      <w:r w:rsidRPr="0028737F">
        <w:t>NFT</w:t>
      </w:r>
    </w:p>
    <w:p w:rsidR="0028737F" w:rsidRPr="0028737F" w:rsidRDefault="0028737F" w:rsidP="0028737F">
      <w:pPr>
        <w:rPr>
          <w:lang w:val="ru-RU"/>
        </w:rPr>
      </w:pPr>
      <w:r w:rsidRPr="0028737F">
        <w:t>NFT</w:t>
      </w:r>
      <w:r w:rsidRPr="0028737F">
        <w:rPr>
          <w:lang w:val="ru-RU"/>
        </w:rPr>
        <w:t xml:space="preserve"> (</w:t>
      </w:r>
      <w:r w:rsidRPr="0028737F">
        <w:t>non</w:t>
      </w:r>
      <w:r w:rsidRPr="0028737F">
        <w:rPr>
          <w:lang w:val="ru-RU"/>
        </w:rPr>
        <w:t>-</w:t>
      </w:r>
      <w:r w:rsidRPr="0028737F">
        <w:t>fungible</w:t>
      </w:r>
      <w:r w:rsidRPr="0028737F">
        <w:rPr>
          <w:lang w:val="ru-RU"/>
        </w:rPr>
        <w:t xml:space="preserve"> </w:t>
      </w:r>
      <w:r w:rsidRPr="0028737F">
        <w:t>tokens</w:t>
      </w:r>
      <w:r w:rsidRPr="0028737F">
        <w:rPr>
          <w:lang w:val="ru-RU"/>
        </w:rPr>
        <w:t xml:space="preserve">) — уникальные цифровые </w:t>
      </w:r>
      <w:proofErr w:type="spellStart"/>
      <w:r w:rsidRPr="0028737F">
        <w:rPr>
          <w:lang w:val="ru-RU"/>
        </w:rPr>
        <w:t>токены</w:t>
      </w:r>
      <w:proofErr w:type="spellEnd"/>
      <w:r w:rsidRPr="0028737F">
        <w:rPr>
          <w:lang w:val="ru-RU"/>
        </w:rPr>
        <w:t xml:space="preserve">, основанные на технологии </w:t>
      </w:r>
      <w:proofErr w:type="spellStart"/>
      <w:r w:rsidRPr="0028737F">
        <w:rPr>
          <w:lang w:val="ru-RU"/>
        </w:rPr>
        <w:t>блокчейн</w:t>
      </w:r>
      <w:proofErr w:type="spellEnd"/>
      <w:r w:rsidRPr="0028737F">
        <w:rPr>
          <w:lang w:val="ru-RU"/>
        </w:rPr>
        <w:t>, которые используются для подтверждения владения цифровыми объектами.</w:t>
      </w:r>
    </w:p>
    <w:p w:rsidR="0028737F" w:rsidRPr="0028737F" w:rsidRDefault="0028737F" w:rsidP="0028737F">
      <w:pPr>
        <w:numPr>
          <w:ilvl w:val="0"/>
          <w:numId w:val="4"/>
        </w:numPr>
        <w:rPr>
          <w:lang w:val="ru-RU"/>
        </w:rPr>
      </w:pPr>
      <w:r w:rsidRPr="0028737F">
        <w:rPr>
          <w:b/>
          <w:bCs/>
          <w:lang w:val="ru-RU"/>
        </w:rPr>
        <w:t>Первые продажи</w:t>
      </w:r>
      <w:r w:rsidRPr="0028737F">
        <w:rPr>
          <w:lang w:val="ru-RU"/>
        </w:rPr>
        <w:t xml:space="preserve">: В 2021 году </w:t>
      </w:r>
      <w:r w:rsidRPr="0028737F">
        <w:t>NFT</w:t>
      </w:r>
      <w:r w:rsidRPr="0028737F">
        <w:rPr>
          <w:lang w:val="ru-RU"/>
        </w:rPr>
        <w:t xml:space="preserve"> вошли в массовое сознание благодаря продаже произведения </w:t>
      </w:r>
      <w:proofErr w:type="spellStart"/>
      <w:r w:rsidRPr="0028737F">
        <w:t>Beeple</w:t>
      </w:r>
      <w:proofErr w:type="spellEnd"/>
      <w:r w:rsidRPr="0028737F">
        <w:rPr>
          <w:lang w:val="ru-RU"/>
        </w:rPr>
        <w:t xml:space="preserve"> "</w:t>
      </w:r>
      <w:proofErr w:type="spellStart"/>
      <w:r w:rsidRPr="0028737F">
        <w:t>Everydays</w:t>
      </w:r>
      <w:proofErr w:type="spellEnd"/>
      <w:r w:rsidRPr="0028737F">
        <w:rPr>
          <w:lang w:val="ru-RU"/>
        </w:rPr>
        <w:t xml:space="preserve">: </w:t>
      </w:r>
      <w:r w:rsidRPr="0028737F">
        <w:t>The</w:t>
      </w:r>
      <w:r w:rsidRPr="0028737F">
        <w:rPr>
          <w:lang w:val="ru-RU"/>
        </w:rPr>
        <w:t xml:space="preserve"> </w:t>
      </w:r>
      <w:r w:rsidRPr="0028737F">
        <w:t>First</w:t>
      </w:r>
      <w:r w:rsidRPr="0028737F">
        <w:rPr>
          <w:lang w:val="ru-RU"/>
        </w:rPr>
        <w:t xml:space="preserve"> 5000 </w:t>
      </w:r>
      <w:r w:rsidRPr="0028737F">
        <w:t>Days</w:t>
      </w:r>
      <w:r w:rsidRPr="0028737F">
        <w:rPr>
          <w:lang w:val="ru-RU"/>
        </w:rPr>
        <w:t>" за $69 миллионов.</w:t>
      </w:r>
    </w:p>
    <w:p w:rsidR="0028737F" w:rsidRPr="0028737F" w:rsidRDefault="0028737F" w:rsidP="0028737F">
      <w:pPr>
        <w:numPr>
          <w:ilvl w:val="0"/>
          <w:numId w:val="4"/>
        </w:numPr>
        <w:rPr>
          <w:lang w:val="ru-RU"/>
        </w:rPr>
      </w:pPr>
      <w:r w:rsidRPr="0028737F">
        <w:rPr>
          <w:b/>
          <w:bCs/>
          <w:lang w:val="ru-RU"/>
        </w:rPr>
        <w:t>Новые возможности для художников</w:t>
      </w:r>
      <w:r w:rsidRPr="0028737F">
        <w:rPr>
          <w:lang w:val="ru-RU"/>
        </w:rPr>
        <w:t xml:space="preserve">: </w:t>
      </w:r>
      <w:r w:rsidRPr="0028737F">
        <w:t>NFT</w:t>
      </w:r>
      <w:r w:rsidRPr="0028737F">
        <w:rPr>
          <w:lang w:val="ru-RU"/>
        </w:rPr>
        <w:t xml:space="preserve"> позволяют художникам </w:t>
      </w:r>
      <w:proofErr w:type="spellStart"/>
      <w:r w:rsidRPr="0028737F">
        <w:rPr>
          <w:lang w:val="ru-RU"/>
        </w:rPr>
        <w:t>монетизировать</w:t>
      </w:r>
      <w:proofErr w:type="spellEnd"/>
      <w:r w:rsidRPr="0028737F">
        <w:rPr>
          <w:lang w:val="ru-RU"/>
        </w:rPr>
        <w:t xml:space="preserve"> свои работы, создавая уникальные цифровые активы, которые невозможно подделать.</w:t>
      </w:r>
    </w:p>
    <w:p w:rsidR="0028737F" w:rsidRPr="0028737F" w:rsidRDefault="0028737F" w:rsidP="0028737F">
      <w:pPr>
        <w:numPr>
          <w:ilvl w:val="0"/>
          <w:numId w:val="4"/>
        </w:numPr>
        <w:rPr>
          <w:lang w:val="ru-RU"/>
        </w:rPr>
      </w:pPr>
      <w:r w:rsidRPr="0028737F">
        <w:rPr>
          <w:b/>
          <w:bCs/>
          <w:lang w:val="ru-RU"/>
        </w:rPr>
        <w:t>Критика и споры</w:t>
      </w:r>
      <w:r w:rsidRPr="0028737F">
        <w:rPr>
          <w:lang w:val="ru-RU"/>
        </w:rPr>
        <w:t xml:space="preserve">: Экологические последствия использования </w:t>
      </w:r>
      <w:proofErr w:type="spellStart"/>
      <w:r w:rsidRPr="0028737F">
        <w:rPr>
          <w:lang w:val="ru-RU"/>
        </w:rPr>
        <w:t>блокчейна</w:t>
      </w:r>
      <w:proofErr w:type="spellEnd"/>
      <w:r w:rsidRPr="0028737F">
        <w:rPr>
          <w:lang w:val="ru-RU"/>
        </w:rPr>
        <w:t xml:space="preserve"> и спекулятивный характер рынка </w:t>
      </w:r>
      <w:r w:rsidRPr="0028737F">
        <w:t>NFT</w:t>
      </w:r>
      <w:r w:rsidRPr="0028737F">
        <w:rPr>
          <w:lang w:val="ru-RU"/>
        </w:rPr>
        <w:t xml:space="preserve"> вызывают активные дебаты.</w:t>
      </w:r>
    </w:p>
    <w:p w:rsidR="0028737F" w:rsidRPr="0028737F" w:rsidRDefault="0028737F" w:rsidP="0028737F">
      <w:pPr>
        <w:pStyle w:val="2"/>
        <w:rPr>
          <w:lang w:val="ru-RU"/>
        </w:rPr>
      </w:pPr>
      <w:r w:rsidRPr="0028737F">
        <w:rPr>
          <w:lang w:val="ru-RU"/>
        </w:rPr>
        <w:t>Влияние цифрового искусства на культуру и технологии</w:t>
      </w:r>
    </w:p>
    <w:p w:rsidR="0028737F" w:rsidRPr="0028737F" w:rsidRDefault="0028737F" w:rsidP="0028737F">
      <w:pPr>
        <w:pStyle w:val="3"/>
      </w:pPr>
      <w:proofErr w:type="spellStart"/>
      <w:r w:rsidRPr="0028737F">
        <w:t>Культурное</w:t>
      </w:r>
      <w:proofErr w:type="spellEnd"/>
      <w:r w:rsidRPr="0028737F">
        <w:t xml:space="preserve"> </w:t>
      </w:r>
      <w:proofErr w:type="spellStart"/>
      <w:r w:rsidRPr="0028737F">
        <w:t>значение</w:t>
      </w:r>
      <w:proofErr w:type="spellEnd"/>
    </w:p>
    <w:p w:rsidR="0028737F" w:rsidRPr="0028737F" w:rsidRDefault="0028737F" w:rsidP="0028737F">
      <w:pPr>
        <w:rPr>
          <w:lang w:val="ru-RU"/>
        </w:rPr>
      </w:pPr>
      <w:r w:rsidRPr="0028737F">
        <w:rPr>
          <w:lang w:val="ru-RU"/>
        </w:rPr>
        <w:t>Цифровое искусство стирает границы между искусством и технологиями, открывая новые формы самовыражения и взаимодействия с аудиторией. Оно позволяет экспериментировать с мультимедиа, виртуальной реальностью и интерактивностью.</w:t>
      </w:r>
    </w:p>
    <w:p w:rsidR="0028737F" w:rsidRPr="0028737F" w:rsidRDefault="0028737F" w:rsidP="0028737F">
      <w:pPr>
        <w:pStyle w:val="3"/>
        <w:rPr>
          <w:lang w:val="ru-RU"/>
        </w:rPr>
      </w:pPr>
      <w:r w:rsidRPr="0028737F">
        <w:rPr>
          <w:lang w:val="ru-RU"/>
        </w:rPr>
        <w:t>Технологическое влияние</w:t>
      </w:r>
    </w:p>
    <w:p w:rsidR="0028737F" w:rsidRPr="0028737F" w:rsidRDefault="0028737F" w:rsidP="0028737F">
      <w:pPr>
        <w:rPr>
          <w:lang w:val="ru-RU"/>
        </w:rPr>
      </w:pPr>
      <w:r w:rsidRPr="0028737F">
        <w:rPr>
          <w:lang w:val="ru-RU"/>
        </w:rPr>
        <w:t xml:space="preserve">Цифровое искусство стимулирует развитие технологий в области компьютерной графики, анимации, искусственного интеллекта и </w:t>
      </w:r>
      <w:proofErr w:type="spellStart"/>
      <w:r w:rsidRPr="0028737F">
        <w:rPr>
          <w:lang w:val="ru-RU"/>
        </w:rPr>
        <w:t>блокчейна</w:t>
      </w:r>
      <w:proofErr w:type="spellEnd"/>
      <w:r w:rsidRPr="0028737F">
        <w:rPr>
          <w:lang w:val="ru-RU"/>
        </w:rPr>
        <w:t>. Оно также способствует развитию новых форм коммуникации и коммерциализации творчества.</w:t>
      </w:r>
    </w:p>
    <w:p w:rsidR="0028737F" w:rsidRPr="0028737F" w:rsidRDefault="0028737F" w:rsidP="0028737F">
      <w:pPr>
        <w:pStyle w:val="2"/>
        <w:rPr>
          <w:lang w:val="ru-RU"/>
        </w:rPr>
      </w:pPr>
      <w:r w:rsidRPr="0028737F">
        <w:rPr>
          <w:lang w:val="ru-RU"/>
        </w:rPr>
        <w:t>Заключение</w:t>
      </w:r>
    </w:p>
    <w:p w:rsidR="0028737F" w:rsidRPr="0028737F" w:rsidRDefault="0028737F" w:rsidP="0028737F">
      <w:pPr>
        <w:rPr>
          <w:lang w:val="ru-RU"/>
        </w:rPr>
      </w:pPr>
      <w:r w:rsidRPr="0028737F">
        <w:rPr>
          <w:lang w:val="ru-RU"/>
        </w:rPr>
        <w:t xml:space="preserve">Эволюция цифрового искусства от первых компьютерных график до современных </w:t>
      </w:r>
      <w:r w:rsidRPr="0028737F">
        <w:t>NFT</w:t>
      </w:r>
      <w:r w:rsidRPr="0028737F">
        <w:rPr>
          <w:lang w:val="ru-RU"/>
        </w:rPr>
        <w:t xml:space="preserve"> иллюстрирует его способность адаптироваться к изменениям технологий и общества. Это направление продолжает развиваться, объединяя искусство и науку, а также формируя новые подходы к восприятию и созданию культурных ценностей. В будущем цифровое искусство, вероятно, станет еще более интегрированным в повседневную жизнь, открывая перед человечеством новые горизонты творчества.</w:t>
      </w:r>
    </w:p>
    <w:sectPr w:rsidR="0028737F" w:rsidRPr="0028737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4174"/>
    <w:multiLevelType w:val="multilevel"/>
    <w:tmpl w:val="75F8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2B7F31"/>
    <w:multiLevelType w:val="multilevel"/>
    <w:tmpl w:val="C4408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886790"/>
    <w:multiLevelType w:val="multilevel"/>
    <w:tmpl w:val="76F06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651371"/>
    <w:multiLevelType w:val="multilevel"/>
    <w:tmpl w:val="0B32E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C66"/>
    <w:rsid w:val="0028737F"/>
    <w:rsid w:val="0029018B"/>
    <w:rsid w:val="00CC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CE762"/>
  <w15:chartTrackingRefBased/>
  <w15:docId w15:val="{8E96D0B3-544D-4999-A13F-568A0121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73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873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873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3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73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2873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8737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2873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4141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2024-11-26T19:41:00Z</dcterms:created>
  <dcterms:modified xsi:type="dcterms:W3CDTF">2024-11-26T19:42:00Z</dcterms:modified>
</cp:coreProperties>
</file>